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EE" w:rsidRDefault="00B96FE5">
      <w:pPr>
        <w:pStyle w:val="Corpsdetexte"/>
        <w:ind w:left="3738" w:firstLine="0"/>
        <w:rPr>
          <w:rFonts w:ascii="Times New Roman"/>
          <w:sz w:val="20"/>
        </w:rPr>
      </w:pPr>
      <w:r>
        <w:rPr>
          <w:rFonts w:ascii="Times New Roman"/>
          <w:noProof/>
          <w:sz w:val="20"/>
          <w:lang w:val="fr-FR" w:eastAsia="fr-FR"/>
        </w:rPr>
        <w:drawing>
          <wp:inline distT="0" distB="0" distL="0" distR="0">
            <wp:extent cx="1188826" cy="4480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88826" cy="448055"/>
                    </a:xfrm>
                    <a:prstGeom prst="rect">
                      <a:avLst/>
                    </a:prstGeom>
                  </pic:spPr>
                </pic:pic>
              </a:graphicData>
            </a:graphic>
          </wp:inline>
        </w:drawing>
      </w:r>
    </w:p>
    <w:p w:rsidR="003E45EE" w:rsidRDefault="003E45EE">
      <w:pPr>
        <w:pStyle w:val="Corpsdetexte"/>
        <w:spacing w:before="216"/>
        <w:ind w:left="0" w:firstLine="0"/>
        <w:rPr>
          <w:rFonts w:ascii="Times New Roman"/>
          <w:sz w:val="40"/>
        </w:rPr>
      </w:pPr>
    </w:p>
    <w:p w:rsidR="003E45EE" w:rsidRDefault="00B96FE5">
      <w:pPr>
        <w:pStyle w:val="Titre"/>
      </w:pPr>
      <w:proofErr w:type="spellStart"/>
      <w:r>
        <w:rPr>
          <w:color w:val="001F5F"/>
        </w:rPr>
        <w:t>SoNG</w:t>
      </w:r>
      <w:proofErr w:type="spellEnd"/>
      <w:r>
        <w:rPr>
          <w:color w:val="001F5F"/>
          <w:spacing w:val="-3"/>
        </w:rPr>
        <w:t xml:space="preserve"> </w:t>
      </w:r>
      <w:r>
        <w:rPr>
          <w:color w:val="001F5F"/>
        </w:rPr>
        <w:t>(«</w:t>
      </w:r>
      <w:r>
        <w:rPr>
          <w:color w:val="001F5F"/>
          <w:spacing w:val="-3"/>
        </w:rPr>
        <w:t xml:space="preserve"> </w:t>
      </w:r>
      <w:proofErr w:type="spellStart"/>
      <w:r>
        <w:rPr>
          <w:color w:val="001F5F"/>
        </w:rPr>
        <w:t>Solwara</w:t>
      </w:r>
      <w:proofErr w:type="spellEnd"/>
      <w:r>
        <w:rPr>
          <w:color w:val="001F5F"/>
          <w:spacing w:val="-4"/>
        </w:rPr>
        <w:t xml:space="preserve"> </w:t>
      </w:r>
      <w:proofErr w:type="spellStart"/>
      <w:r>
        <w:rPr>
          <w:color w:val="001F5F"/>
        </w:rPr>
        <w:t>na</w:t>
      </w:r>
      <w:proofErr w:type="spellEnd"/>
      <w:r>
        <w:rPr>
          <w:color w:val="001F5F"/>
          <w:spacing w:val="-3"/>
        </w:rPr>
        <w:t xml:space="preserve"> </w:t>
      </w:r>
      <w:proofErr w:type="spellStart"/>
      <w:r>
        <w:rPr>
          <w:color w:val="001F5F"/>
        </w:rPr>
        <w:t>Graun</w:t>
      </w:r>
      <w:proofErr w:type="spellEnd"/>
      <w:r>
        <w:rPr>
          <w:color w:val="001F5F"/>
          <w:spacing w:val="-3"/>
        </w:rPr>
        <w:t xml:space="preserve"> </w:t>
      </w:r>
      <w:proofErr w:type="spellStart"/>
      <w:r>
        <w:rPr>
          <w:color w:val="001F5F"/>
        </w:rPr>
        <w:t>blo</w:t>
      </w:r>
      <w:proofErr w:type="spellEnd"/>
      <w:r>
        <w:rPr>
          <w:color w:val="001F5F"/>
          <w:spacing w:val="-2"/>
        </w:rPr>
        <w:t xml:space="preserve"> </w:t>
      </w:r>
      <w:proofErr w:type="spellStart"/>
      <w:r>
        <w:rPr>
          <w:color w:val="001F5F"/>
        </w:rPr>
        <w:t>pipol</w:t>
      </w:r>
      <w:proofErr w:type="spellEnd"/>
      <w:r>
        <w:rPr>
          <w:color w:val="001F5F"/>
          <w:spacing w:val="-3"/>
        </w:rPr>
        <w:t xml:space="preserve"> </w:t>
      </w:r>
      <w:r>
        <w:rPr>
          <w:color w:val="001F5F"/>
        </w:rPr>
        <w:t>»</w:t>
      </w:r>
      <w:r>
        <w:rPr>
          <w:color w:val="001F5F"/>
          <w:spacing w:val="-5"/>
        </w:rPr>
        <w:t xml:space="preserve"> </w:t>
      </w:r>
      <w:r>
        <w:rPr>
          <w:color w:val="001F5F"/>
        </w:rPr>
        <w:t>-</w:t>
      </w:r>
      <w:r>
        <w:rPr>
          <w:color w:val="001F5F"/>
          <w:spacing w:val="-4"/>
        </w:rPr>
        <w:t xml:space="preserve"> </w:t>
      </w:r>
      <w:r>
        <w:rPr>
          <w:color w:val="001F5F"/>
        </w:rPr>
        <w:t>Ocean</w:t>
      </w:r>
      <w:r>
        <w:rPr>
          <w:color w:val="001F5F"/>
          <w:spacing w:val="-3"/>
        </w:rPr>
        <w:t xml:space="preserve"> </w:t>
      </w:r>
      <w:r>
        <w:rPr>
          <w:color w:val="001F5F"/>
        </w:rPr>
        <w:t>and Land for the people)</w:t>
      </w:r>
    </w:p>
    <w:p w:rsidR="003E45EE" w:rsidRDefault="00B96FE5">
      <w:pPr>
        <w:pStyle w:val="Corpsdetexte"/>
        <w:spacing w:before="94"/>
        <w:ind w:left="0" w:firstLine="0"/>
        <w:rPr>
          <w:rFonts w:ascii="Times New Roman"/>
          <w:sz w:val="20"/>
        </w:rPr>
      </w:pPr>
      <w:r>
        <w:rPr>
          <w:rFonts w:ascii="Times New Roman"/>
          <w:noProof/>
          <w:sz w:val="20"/>
          <w:lang w:val="fr-FR" w:eastAsia="fr-FR"/>
        </w:rPr>
        <mc:AlternateContent>
          <mc:Choice Requires="wps">
            <w:drawing>
              <wp:anchor distT="0" distB="0" distL="0" distR="0" simplePos="0" relativeHeight="487587840" behindDoc="1" locked="0" layoutInCell="1" allowOverlap="1">
                <wp:simplePos x="0" y="0"/>
                <wp:positionH relativeFrom="page">
                  <wp:posOffset>1080769</wp:posOffset>
                </wp:positionH>
                <wp:positionV relativeFrom="paragraph">
                  <wp:posOffset>221054</wp:posOffset>
                </wp:positionV>
                <wp:extent cx="5612765"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12700"/>
                        </a:xfrm>
                        <a:custGeom>
                          <a:avLst/>
                          <a:gdLst/>
                          <a:ahLst/>
                          <a:cxnLst/>
                          <a:rect l="l" t="t" r="r" b="b"/>
                          <a:pathLst>
                            <a:path w="5612765" h="12700">
                              <a:moveTo>
                                <a:pt x="5612764" y="0"/>
                              </a:moveTo>
                              <a:lnTo>
                                <a:pt x="0" y="0"/>
                              </a:lnTo>
                              <a:lnTo>
                                <a:pt x="0" y="12700"/>
                              </a:lnTo>
                              <a:lnTo>
                                <a:pt x="5612764" y="12700"/>
                              </a:lnTo>
                              <a:lnTo>
                                <a:pt x="5612764"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0C78F736" id="Graphic 2" o:spid="_x0000_s1026" style="position:absolute;margin-left:85.1pt;margin-top:17.4pt;width:441.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127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" path="m5612764,l,,,12700r5612764,l5612764,xe" fillcolor="#006fc0" stroked="f">
                <v:path arrowok="t"/>
                <w10:wrap type="topAndBottom" anchorx="page"/>
              </v:shape>
            </w:pict>
          </mc:Fallback>
        </mc:AlternateContent>
      </w:r>
    </w:p>
    <w:p w:rsidR="003E45EE" w:rsidRDefault="00B96FE5">
      <w:pPr>
        <w:spacing w:before="48"/>
        <w:jc w:val="center"/>
        <w:rPr>
          <w:rFonts w:ascii="Times New Roman"/>
          <w:b/>
          <w:sz w:val="36"/>
        </w:rPr>
      </w:pPr>
      <w:r>
        <w:rPr>
          <w:rFonts w:ascii="Times New Roman"/>
          <w:b/>
          <w:color w:val="001F5F"/>
          <w:sz w:val="36"/>
        </w:rPr>
        <w:t>Project</w:t>
      </w:r>
      <w:r>
        <w:rPr>
          <w:rFonts w:ascii="Times New Roman"/>
          <w:b/>
          <w:color w:val="001F5F"/>
          <w:spacing w:val="-1"/>
          <w:sz w:val="36"/>
        </w:rPr>
        <w:t xml:space="preserve"> </w:t>
      </w:r>
      <w:r>
        <w:rPr>
          <w:rFonts w:ascii="Times New Roman"/>
          <w:b/>
          <w:color w:val="001F5F"/>
          <w:spacing w:val="-2"/>
          <w:sz w:val="36"/>
        </w:rPr>
        <w:t>Manager</w:t>
      </w:r>
    </w:p>
    <w:p w:rsidR="003E45EE" w:rsidRDefault="003E45EE">
      <w:pPr>
        <w:pStyle w:val="Corpsdetexte"/>
        <w:spacing w:before="15"/>
        <w:ind w:left="0" w:firstLine="0"/>
        <w:rPr>
          <w:rFonts w:ascii="Times New Roman"/>
          <w:b/>
          <w:sz w:val="36"/>
        </w:rPr>
      </w:pPr>
    </w:p>
    <w:p w:rsidR="003E45EE" w:rsidRDefault="00B96FE5">
      <w:pPr>
        <w:ind w:left="262"/>
        <w:rPr>
          <w:rFonts w:ascii="Times New Roman"/>
        </w:rPr>
      </w:pPr>
      <w:r>
        <w:rPr>
          <w:rFonts w:ascii="Times New Roman"/>
          <w:b/>
          <w:color w:val="001F5F"/>
        </w:rPr>
        <w:t>Position:</w:t>
      </w:r>
      <w:r>
        <w:rPr>
          <w:rFonts w:ascii="Times New Roman"/>
          <w:b/>
          <w:color w:val="001F5F"/>
          <w:spacing w:val="-5"/>
        </w:rPr>
        <w:t xml:space="preserve"> </w:t>
      </w:r>
      <w:r>
        <w:rPr>
          <w:rFonts w:ascii="Times New Roman"/>
          <w:color w:val="001F5F"/>
        </w:rPr>
        <w:t>Project</w:t>
      </w:r>
      <w:r>
        <w:rPr>
          <w:rFonts w:ascii="Times New Roman"/>
          <w:color w:val="001F5F"/>
          <w:spacing w:val="-6"/>
        </w:rPr>
        <w:t xml:space="preserve"> </w:t>
      </w:r>
      <w:r>
        <w:rPr>
          <w:rFonts w:ascii="Times New Roman"/>
          <w:color w:val="001F5F"/>
          <w:spacing w:val="-2"/>
        </w:rPr>
        <w:t>Manager</w:t>
      </w:r>
    </w:p>
    <w:p w:rsidR="003E45EE" w:rsidRDefault="00B96FE5">
      <w:pPr>
        <w:spacing w:before="182"/>
        <w:ind w:left="262"/>
        <w:rPr>
          <w:rFonts w:ascii="Times New Roman"/>
        </w:rPr>
      </w:pPr>
      <w:r>
        <w:rPr>
          <w:rFonts w:ascii="Times New Roman"/>
          <w:b/>
          <w:color w:val="001F5F"/>
        </w:rPr>
        <w:t>Place:</w:t>
      </w:r>
      <w:r>
        <w:rPr>
          <w:rFonts w:ascii="Times New Roman"/>
          <w:b/>
          <w:color w:val="001F5F"/>
          <w:spacing w:val="-2"/>
        </w:rPr>
        <w:t xml:space="preserve"> </w:t>
      </w:r>
      <w:r>
        <w:rPr>
          <w:rFonts w:ascii="Times New Roman"/>
          <w:color w:val="001F5F"/>
        </w:rPr>
        <w:t>Based</w:t>
      </w:r>
      <w:r>
        <w:rPr>
          <w:rFonts w:ascii="Times New Roman"/>
          <w:color w:val="001F5F"/>
          <w:spacing w:val="-3"/>
        </w:rPr>
        <w:t xml:space="preserve"> </w:t>
      </w:r>
      <w:r>
        <w:rPr>
          <w:rFonts w:ascii="Times New Roman"/>
          <w:color w:val="001F5F"/>
        </w:rPr>
        <w:t>in</w:t>
      </w:r>
      <w:r>
        <w:rPr>
          <w:rFonts w:ascii="Times New Roman"/>
          <w:color w:val="001F5F"/>
          <w:spacing w:val="-2"/>
        </w:rPr>
        <w:t xml:space="preserve"> </w:t>
      </w:r>
      <w:r>
        <w:rPr>
          <w:rFonts w:ascii="Times New Roman"/>
          <w:color w:val="001F5F"/>
        </w:rPr>
        <w:t>Port</w:t>
      </w:r>
      <w:r>
        <w:rPr>
          <w:rFonts w:ascii="Times New Roman"/>
          <w:color w:val="001F5F"/>
          <w:spacing w:val="-2"/>
        </w:rPr>
        <w:t xml:space="preserve"> </w:t>
      </w:r>
      <w:r>
        <w:rPr>
          <w:rFonts w:ascii="Times New Roman"/>
          <w:color w:val="001F5F"/>
        </w:rPr>
        <w:t>Moresby,</w:t>
      </w:r>
      <w:r>
        <w:rPr>
          <w:rFonts w:ascii="Times New Roman"/>
          <w:color w:val="001F5F"/>
          <w:spacing w:val="-1"/>
        </w:rPr>
        <w:t xml:space="preserve"> </w:t>
      </w:r>
      <w:r>
        <w:rPr>
          <w:rFonts w:ascii="Times New Roman"/>
          <w:color w:val="001F5F"/>
        </w:rPr>
        <w:t>Papua</w:t>
      </w:r>
      <w:r>
        <w:rPr>
          <w:rFonts w:ascii="Times New Roman"/>
          <w:color w:val="001F5F"/>
          <w:spacing w:val="-3"/>
        </w:rPr>
        <w:t xml:space="preserve"> </w:t>
      </w:r>
      <w:r>
        <w:rPr>
          <w:rFonts w:ascii="Times New Roman"/>
          <w:color w:val="001F5F"/>
        </w:rPr>
        <w:t>New</w:t>
      </w:r>
      <w:r>
        <w:rPr>
          <w:rFonts w:ascii="Times New Roman"/>
          <w:color w:val="001F5F"/>
          <w:spacing w:val="-4"/>
        </w:rPr>
        <w:t xml:space="preserve"> </w:t>
      </w:r>
      <w:r>
        <w:rPr>
          <w:rFonts w:ascii="Times New Roman"/>
          <w:color w:val="001F5F"/>
          <w:spacing w:val="-2"/>
        </w:rPr>
        <w:t>Guinea</w:t>
      </w:r>
    </w:p>
    <w:p w:rsidR="003E45EE" w:rsidRDefault="00B96FE5">
      <w:pPr>
        <w:spacing w:before="179"/>
        <w:ind w:left="262"/>
        <w:rPr>
          <w:rFonts w:ascii="Times New Roman"/>
        </w:rPr>
      </w:pPr>
      <w:r>
        <w:rPr>
          <w:rFonts w:ascii="Times New Roman"/>
          <w:b/>
          <w:color w:val="001F5F"/>
        </w:rPr>
        <w:t>Duration:</w:t>
      </w:r>
      <w:r>
        <w:rPr>
          <w:rFonts w:ascii="Times New Roman"/>
          <w:b/>
          <w:color w:val="001F5F"/>
          <w:spacing w:val="-2"/>
        </w:rPr>
        <w:t xml:space="preserve"> </w:t>
      </w:r>
      <w:r>
        <w:rPr>
          <w:rFonts w:ascii="Times New Roman"/>
          <w:color w:val="001F5F"/>
        </w:rPr>
        <w:t>1</w:t>
      </w:r>
      <w:r>
        <w:rPr>
          <w:rFonts w:ascii="Times New Roman"/>
          <w:color w:val="001F5F"/>
          <w:spacing w:val="-2"/>
        </w:rPr>
        <w:t xml:space="preserve"> </w:t>
      </w:r>
      <w:r>
        <w:rPr>
          <w:rFonts w:ascii="Times New Roman"/>
          <w:color w:val="001F5F"/>
        </w:rPr>
        <w:t>year</w:t>
      </w:r>
      <w:r>
        <w:rPr>
          <w:rFonts w:ascii="Times New Roman"/>
          <w:color w:val="001F5F"/>
          <w:spacing w:val="-1"/>
        </w:rPr>
        <w:t xml:space="preserve"> </w:t>
      </w:r>
      <w:r>
        <w:rPr>
          <w:rFonts w:ascii="Times New Roman"/>
          <w:color w:val="001F5F"/>
        </w:rPr>
        <w:t>(renewed</w:t>
      </w:r>
      <w:r>
        <w:rPr>
          <w:rFonts w:ascii="Times New Roman"/>
          <w:color w:val="001F5F"/>
          <w:spacing w:val="-5"/>
        </w:rPr>
        <w:t xml:space="preserve"> </w:t>
      </w:r>
      <w:r>
        <w:rPr>
          <w:rFonts w:ascii="Times New Roman"/>
          <w:color w:val="001F5F"/>
        </w:rPr>
        <w:t>each</w:t>
      </w:r>
      <w:r>
        <w:rPr>
          <w:rFonts w:ascii="Times New Roman"/>
          <w:color w:val="001F5F"/>
          <w:spacing w:val="-2"/>
        </w:rPr>
        <w:t xml:space="preserve"> </w:t>
      </w:r>
      <w:r>
        <w:rPr>
          <w:rFonts w:ascii="Times New Roman"/>
          <w:color w:val="001F5F"/>
        </w:rPr>
        <w:t>year</w:t>
      </w:r>
      <w:r>
        <w:rPr>
          <w:rFonts w:ascii="Times New Roman"/>
          <w:color w:val="001F5F"/>
          <w:spacing w:val="-4"/>
        </w:rPr>
        <w:t xml:space="preserve"> </w:t>
      </w:r>
      <w:r>
        <w:rPr>
          <w:rFonts w:ascii="Times New Roman"/>
          <w:color w:val="001F5F"/>
        </w:rPr>
        <w:t>in</w:t>
      </w:r>
      <w:r>
        <w:rPr>
          <w:rFonts w:ascii="Times New Roman"/>
          <w:color w:val="001F5F"/>
          <w:spacing w:val="-5"/>
        </w:rPr>
        <w:t xml:space="preserve"> </w:t>
      </w:r>
      <w:r>
        <w:rPr>
          <w:rFonts w:ascii="Times New Roman"/>
          <w:color w:val="001F5F"/>
        </w:rPr>
        <w:t>a</w:t>
      </w:r>
      <w:r>
        <w:rPr>
          <w:rFonts w:ascii="Times New Roman"/>
          <w:color w:val="001F5F"/>
          <w:spacing w:val="-2"/>
        </w:rPr>
        <w:t xml:space="preserve"> </w:t>
      </w:r>
      <w:proofErr w:type="gramStart"/>
      <w:r w:rsidR="00601B6A">
        <w:rPr>
          <w:rFonts w:ascii="Times New Roman"/>
          <w:color w:val="001F5F"/>
        </w:rPr>
        <w:t>4</w:t>
      </w:r>
      <w:r>
        <w:rPr>
          <w:rFonts w:ascii="Times New Roman"/>
          <w:color w:val="001F5F"/>
        </w:rPr>
        <w:t xml:space="preserve"> year</w:t>
      </w:r>
      <w:proofErr w:type="gramEnd"/>
      <w:r>
        <w:rPr>
          <w:rFonts w:ascii="Times New Roman"/>
          <w:color w:val="001F5F"/>
          <w:spacing w:val="-2"/>
        </w:rPr>
        <w:t xml:space="preserve"> period)</w:t>
      </w:r>
    </w:p>
    <w:p w:rsidR="003E45EE" w:rsidRDefault="003E45EE">
      <w:pPr>
        <w:pStyle w:val="Corpsdetexte"/>
        <w:ind w:left="0" w:firstLine="0"/>
        <w:rPr>
          <w:rFonts w:ascii="Times New Roman"/>
          <w:sz w:val="22"/>
        </w:rPr>
      </w:pPr>
    </w:p>
    <w:p w:rsidR="00B96FE5" w:rsidRDefault="00B96FE5">
      <w:pPr>
        <w:pStyle w:val="Corpsdetexte"/>
        <w:ind w:left="0" w:firstLine="0"/>
        <w:rPr>
          <w:sz w:val="22"/>
          <w:szCs w:val="22"/>
        </w:rPr>
      </w:pPr>
      <w:r w:rsidRPr="00B96FE5">
        <w:rPr>
          <w:sz w:val="22"/>
          <w:szCs w:val="22"/>
        </w:rPr>
        <w:t>Expertise France is seeking to recruit a Project Manager to supervise the</w:t>
      </w:r>
      <w:r w:rsidRPr="00B96FE5">
        <w:rPr>
          <w:spacing w:val="-2"/>
          <w:sz w:val="22"/>
          <w:szCs w:val="22"/>
        </w:rPr>
        <w:t xml:space="preserve"> </w:t>
      </w:r>
      <w:r w:rsidRPr="00B96FE5">
        <w:rPr>
          <w:sz w:val="22"/>
          <w:szCs w:val="22"/>
        </w:rPr>
        <w:t>execution</w:t>
      </w:r>
      <w:r w:rsidRPr="00B96FE5">
        <w:rPr>
          <w:spacing w:val="-4"/>
          <w:sz w:val="22"/>
          <w:szCs w:val="22"/>
        </w:rPr>
        <w:t xml:space="preserve"> </w:t>
      </w:r>
      <w:r w:rsidRPr="00B96FE5">
        <w:rPr>
          <w:sz w:val="22"/>
          <w:szCs w:val="22"/>
        </w:rPr>
        <w:t>of</w:t>
      </w:r>
      <w:r w:rsidRPr="00B96FE5">
        <w:rPr>
          <w:spacing w:val="-3"/>
          <w:sz w:val="22"/>
          <w:szCs w:val="22"/>
        </w:rPr>
        <w:t xml:space="preserve"> </w:t>
      </w:r>
      <w:r w:rsidRPr="00B96FE5">
        <w:rPr>
          <w:sz w:val="22"/>
          <w:szCs w:val="22"/>
        </w:rPr>
        <w:t>the project</w:t>
      </w:r>
      <w:r w:rsidRPr="00B96FE5">
        <w:rPr>
          <w:spacing w:val="-2"/>
          <w:sz w:val="22"/>
          <w:szCs w:val="22"/>
        </w:rPr>
        <w:t xml:space="preserve"> </w:t>
      </w:r>
      <w:r w:rsidRPr="00B96FE5">
        <w:rPr>
          <w:sz w:val="22"/>
          <w:szCs w:val="22"/>
        </w:rPr>
        <w:t>«</w:t>
      </w:r>
      <w:r w:rsidRPr="00B96FE5">
        <w:rPr>
          <w:spacing w:val="-6"/>
          <w:sz w:val="22"/>
          <w:szCs w:val="22"/>
        </w:rPr>
        <w:t xml:space="preserve"> </w:t>
      </w:r>
      <w:proofErr w:type="spellStart"/>
      <w:r w:rsidRPr="00B96FE5">
        <w:rPr>
          <w:sz w:val="22"/>
          <w:szCs w:val="22"/>
        </w:rPr>
        <w:t>Solwara</w:t>
      </w:r>
      <w:proofErr w:type="spellEnd"/>
      <w:r w:rsidRPr="00B96FE5">
        <w:rPr>
          <w:spacing w:val="-4"/>
          <w:sz w:val="22"/>
          <w:szCs w:val="22"/>
        </w:rPr>
        <w:t xml:space="preserve"> </w:t>
      </w:r>
      <w:proofErr w:type="spellStart"/>
      <w:r w:rsidRPr="00B96FE5">
        <w:rPr>
          <w:sz w:val="22"/>
          <w:szCs w:val="22"/>
        </w:rPr>
        <w:t>na</w:t>
      </w:r>
      <w:proofErr w:type="spellEnd"/>
      <w:r w:rsidRPr="00B96FE5">
        <w:rPr>
          <w:spacing w:val="-3"/>
          <w:sz w:val="22"/>
          <w:szCs w:val="22"/>
        </w:rPr>
        <w:t xml:space="preserve"> </w:t>
      </w:r>
      <w:proofErr w:type="spellStart"/>
      <w:r w:rsidRPr="00B96FE5">
        <w:rPr>
          <w:sz w:val="22"/>
          <w:szCs w:val="22"/>
        </w:rPr>
        <w:t>Graun</w:t>
      </w:r>
      <w:proofErr w:type="spellEnd"/>
      <w:r w:rsidRPr="00B96FE5">
        <w:rPr>
          <w:spacing w:val="-4"/>
          <w:sz w:val="22"/>
          <w:szCs w:val="22"/>
        </w:rPr>
        <w:t xml:space="preserve"> </w:t>
      </w:r>
      <w:proofErr w:type="spellStart"/>
      <w:r w:rsidRPr="00B96FE5">
        <w:rPr>
          <w:sz w:val="22"/>
          <w:szCs w:val="22"/>
        </w:rPr>
        <w:t>blo</w:t>
      </w:r>
      <w:proofErr w:type="spellEnd"/>
      <w:r w:rsidRPr="00B96FE5">
        <w:rPr>
          <w:spacing w:val="-5"/>
          <w:sz w:val="22"/>
          <w:szCs w:val="22"/>
        </w:rPr>
        <w:t xml:space="preserve"> </w:t>
      </w:r>
      <w:proofErr w:type="spellStart"/>
      <w:r w:rsidRPr="00B96FE5">
        <w:rPr>
          <w:sz w:val="22"/>
          <w:szCs w:val="22"/>
        </w:rPr>
        <w:t>pipol</w:t>
      </w:r>
      <w:proofErr w:type="spellEnd"/>
      <w:r w:rsidRPr="00B96FE5">
        <w:rPr>
          <w:spacing w:val="-2"/>
          <w:sz w:val="22"/>
          <w:szCs w:val="22"/>
        </w:rPr>
        <w:t xml:space="preserve"> </w:t>
      </w:r>
      <w:r w:rsidRPr="00B96FE5">
        <w:rPr>
          <w:sz w:val="22"/>
          <w:szCs w:val="22"/>
        </w:rPr>
        <w:t>»</w:t>
      </w:r>
      <w:r w:rsidRPr="00B96FE5">
        <w:rPr>
          <w:spacing w:val="-4"/>
          <w:sz w:val="22"/>
          <w:szCs w:val="22"/>
        </w:rPr>
        <w:t xml:space="preserve"> </w:t>
      </w:r>
      <w:r w:rsidRPr="00B96FE5">
        <w:rPr>
          <w:sz w:val="22"/>
          <w:szCs w:val="22"/>
        </w:rPr>
        <w:t>(</w:t>
      </w:r>
      <w:proofErr w:type="spellStart"/>
      <w:r w:rsidRPr="00B96FE5">
        <w:rPr>
          <w:sz w:val="22"/>
          <w:szCs w:val="22"/>
        </w:rPr>
        <w:t>SoNG</w:t>
      </w:r>
      <w:proofErr w:type="spellEnd"/>
      <w:r w:rsidRPr="00B96FE5">
        <w:rPr>
          <w:sz w:val="22"/>
          <w:szCs w:val="22"/>
        </w:rPr>
        <w:t>) –</w:t>
      </w:r>
      <w:r w:rsidRPr="00B96FE5">
        <w:rPr>
          <w:spacing w:val="-2"/>
          <w:sz w:val="22"/>
          <w:szCs w:val="22"/>
        </w:rPr>
        <w:t xml:space="preserve"> </w:t>
      </w:r>
      <w:r w:rsidRPr="00B96FE5">
        <w:rPr>
          <w:sz w:val="22"/>
          <w:szCs w:val="22"/>
        </w:rPr>
        <w:t>ocean</w:t>
      </w:r>
      <w:r w:rsidRPr="00B96FE5">
        <w:rPr>
          <w:spacing w:val="-2"/>
          <w:sz w:val="22"/>
          <w:szCs w:val="22"/>
        </w:rPr>
        <w:t xml:space="preserve"> </w:t>
      </w:r>
      <w:r w:rsidRPr="00B96FE5">
        <w:rPr>
          <w:sz w:val="22"/>
          <w:szCs w:val="22"/>
        </w:rPr>
        <w:t>and land for the people in neo-</w:t>
      </w:r>
      <w:proofErr w:type="spellStart"/>
      <w:r w:rsidRPr="00B96FE5">
        <w:rPr>
          <w:sz w:val="22"/>
          <w:szCs w:val="22"/>
        </w:rPr>
        <w:t>melanesian</w:t>
      </w:r>
      <w:proofErr w:type="spellEnd"/>
      <w:r w:rsidRPr="00B96FE5">
        <w:rPr>
          <w:sz w:val="22"/>
          <w:szCs w:val="22"/>
        </w:rPr>
        <w:t xml:space="preserve"> language (</w:t>
      </w:r>
      <w:proofErr w:type="spellStart"/>
      <w:r w:rsidRPr="00B96FE5">
        <w:rPr>
          <w:sz w:val="22"/>
          <w:szCs w:val="22"/>
        </w:rPr>
        <w:t>tok</w:t>
      </w:r>
      <w:proofErr w:type="spellEnd"/>
      <w:r w:rsidRPr="00B96FE5">
        <w:rPr>
          <w:sz w:val="22"/>
          <w:szCs w:val="22"/>
        </w:rPr>
        <w:t xml:space="preserve"> </w:t>
      </w:r>
      <w:proofErr w:type="spellStart"/>
      <w:r w:rsidRPr="00B96FE5">
        <w:rPr>
          <w:sz w:val="22"/>
          <w:szCs w:val="22"/>
        </w:rPr>
        <w:t>pisin</w:t>
      </w:r>
      <w:proofErr w:type="spellEnd"/>
      <w:r w:rsidRPr="00B96FE5">
        <w:rPr>
          <w:sz w:val="22"/>
          <w:szCs w:val="22"/>
        </w:rPr>
        <w:t>) -</w:t>
      </w:r>
      <w:r w:rsidRPr="00B96FE5">
        <w:rPr>
          <w:spacing w:val="40"/>
          <w:sz w:val="22"/>
          <w:szCs w:val="22"/>
        </w:rPr>
        <w:t xml:space="preserve"> </w:t>
      </w:r>
      <w:r w:rsidRPr="00B96FE5">
        <w:rPr>
          <w:sz w:val="22"/>
          <w:szCs w:val="22"/>
        </w:rPr>
        <w:t>funded by the French Development Agency (</w:t>
      </w:r>
      <w:proofErr w:type="spellStart"/>
      <w:r w:rsidRPr="00B96FE5">
        <w:rPr>
          <w:sz w:val="22"/>
          <w:szCs w:val="22"/>
        </w:rPr>
        <w:t>Agence</w:t>
      </w:r>
      <w:proofErr w:type="spellEnd"/>
      <w:r w:rsidRPr="00B96FE5">
        <w:rPr>
          <w:sz w:val="22"/>
          <w:szCs w:val="22"/>
        </w:rPr>
        <w:t xml:space="preserve"> </w:t>
      </w:r>
      <w:proofErr w:type="spellStart"/>
      <w:r w:rsidRPr="00B96FE5">
        <w:rPr>
          <w:sz w:val="22"/>
          <w:szCs w:val="22"/>
        </w:rPr>
        <w:t>Française</w:t>
      </w:r>
      <w:proofErr w:type="spellEnd"/>
      <w:r w:rsidRPr="00B96FE5">
        <w:rPr>
          <w:sz w:val="22"/>
          <w:szCs w:val="22"/>
        </w:rPr>
        <w:t xml:space="preserve"> de </w:t>
      </w:r>
      <w:proofErr w:type="spellStart"/>
      <w:r w:rsidRPr="00B96FE5">
        <w:rPr>
          <w:sz w:val="22"/>
          <w:szCs w:val="22"/>
        </w:rPr>
        <w:t>Développement</w:t>
      </w:r>
      <w:proofErr w:type="spellEnd"/>
      <w:r w:rsidRPr="00B96FE5">
        <w:rPr>
          <w:sz w:val="22"/>
          <w:szCs w:val="22"/>
        </w:rPr>
        <w:t>, AFD) in Papua New Guinea</w:t>
      </w:r>
      <w:r>
        <w:rPr>
          <w:sz w:val="22"/>
          <w:szCs w:val="22"/>
        </w:rPr>
        <w:t xml:space="preserve">. </w:t>
      </w:r>
    </w:p>
    <w:p w:rsidR="00B96FE5" w:rsidRDefault="00B96FE5">
      <w:pPr>
        <w:pStyle w:val="Corpsdetexte"/>
        <w:ind w:left="0" w:firstLine="0"/>
        <w:rPr>
          <w:sz w:val="22"/>
          <w:szCs w:val="22"/>
        </w:rPr>
      </w:pPr>
    </w:p>
    <w:p w:rsidR="00B96FE5" w:rsidRDefault="00B96FE5">
      <w:pPr>
        <w:pStyle w:val="Corpsdetexte"/>
        <w:ind w:left="0" w:firstLine="0"/>
        <w:rPr>
          <w:rFonts w:ascii="Times New Roman"/>
          <w:sz w:val="22"/>
        </w:rPr>
      </w:pPr>
      <w:r w:rsidRPr="00B96FE5">
        <w:rPr>
          <w:sz w:val="22"/>
          <w:szCs w:val="22"/>
        </w:rPr>
        <w:t>Expertise</w:t>
      </w:r>
      <w:r w:rsidRPr="00B96FE5">
        <w:rPr>
          <w:spacing w:val="-5"/>
          <w:sz w:val="22"/>
          <w:szCs w:val="22"/>
        </w:rPr>
        <w:t xml:space="preserve"> </w:t>
      </w:r>
      <w:r w:rsidRPr="00B96FE5">
        <w:rPr>
          <w:sz w:val="22"/>
          <w:szCs w:val="22"/>
        </w:rPr>
        <w:t>France</w:t>
      </w:r>
      <w:r w:rsidRPr="00B96FE5">
        <w:rPr>
          <w:spacing w:val="-5"/>
          <w:sz w:val="22"/>
          <w:szCs w:val="22"/>
        </w:rPr>
        <w:t xml:space="preserve"> </w:t>
      </w:r>
      <w:r>
        <w:rPr>
          <w:sz w:val="22"/>
          <w:szCs w:val="22"/>
        </w:rPr>
        <w:t>has opened</w:t>
      </w:r>
      <w:r w:rsidRPr="00B96FE5">
        <w:rPr>
          <w:spacing w:val="-5"/>
          <w:sz w:val="22"/>
          <w:szCs w:val="22"/>
        </w:rPr>
        <w:t xml:space="preserve"> </w:t>
      </w:r>
      <w:r w:rsidRPr="00B96FE5">
        <w:rPr>
          <w:sz w:val="22"/>
          <w:szCs w:val="22"/>
        </w:rPr>
        <w:t>Country Directorate</w:t>
      </w:r>
      <w:r w:rsidRPr="00B96FE5">
        <w:rPr>
          <w:spacing w:val="-3"/>
          <w:sz w:val="22"/>
          <w:szCs w:val="22"/>
        </w:rPr>
        <w:t xml:space="preserve"> </w:t>
      </w:r>
      <w:r w:rsidRPr="00B96FE5">
        <w:rPr>
          <w:sz w:val="22"/>
          <w:szCs w:val="22"/>
        </w:rPr>
        <w:t>since</w:t>
      </w:r>
      <w:r w:rsidRPr="00B96FE5">
        <w:rPr>
          <w:spacing w:val="-4"/>
          <w:sz w:val="22"/>
          <w:szCs w:val="22"/>
        </w:rPr>
        <w:t xml:space="preserve"> </w:t>
      </w:r>
      <w:r w:rsidRPr="00B96FE5">
        <w:rPr>
          <w:sz w:val="22"/>
          <w:szCs w:val="22"/>
        </w:rPr>
        <w:t xml:space="preserve">2025 and within which the project fit. The country office is made up of a project support unit (PSU) and project management units (PMU) of the agency in Papua New </w:t>
      </w:r>
      <w:r w:rsidRPr="00B96FE5">
        <w:rPr>
          <w:spacing w:val="-2"/>
          <w:sz w:val="22"/>
          <w:szCs w:val="22"/>
        </w:rPr>
        <w:t>Guinea</w:t>
      </w:r>
      <w:r>
        <w:rPr>
          <w:spacing w:val="-2"/>
          <w:sz w:val="22"/>
          <w:szCs w:val="22"/>
        </w:rPr>
        <w:t xml:space="preserve">. </w:t>
      </w:r>
    </w:p>
    <w:p w:rsidR="00B96FE5" w:rsidRDefault="00B96FE5">
      <w:pPr>
        <w:pStyle w:val="Corpsdetexte"/>
        <w:ind w:left="0" w:firstLine="0"/>
        <w:rPr>
          <w:rFonts w:ascii="Times New Roman"/>
          <w:sz w:val="22"/>
        </w:rPr>
      </w:pPr>
    </w:p>
    <w:p w:rsidR="00601B6A" w:rsidRDefault="00601B6A" w:rsidP="00601B6A">
      <w:pPr>
        <w:pStyle w:val="Titre1"/>
      </w:pPr>
      <w:r>
        <w:rPr>
          <w:color w:val="333333"/>
        </w:rPr>
        <w:t>Project</w:t>
      </w:r>
      <w:r>
        <w:rPr>
          <w:color w:val="333333"/>
          <w:spacing w:val="-3"/>
        </w:rPr>
        <w:t xml:space="preserve"> </w:t>
      </w:r>
      <w:r>
        <w:rPr>
          <w:color w:val="333333"/>
          <w:spacing w:val="-2"/>
        </w:rPr>
        <w:t>description</w:t>
      </w:r>
    </w:p>
    <w:p w:rsidR="00601B6A" w:rsidRDefault="00601B6A" w:rsidP="00601B6A">
      <w:pPr>
        <w:pStyle w:val="Corpsdetexte"/>
        <w:spacing w:before="44"/>
        <w:ind w:left="0" w:firstLine="0"/>
        <w:rPr>
          <w:rFonts w:ascii="Times New Roman"/>
          <w:sz w:val="23"/>
        </w:rPr>
      </w:pPr>
    </w:p>
    <w:p w:rsidR="00601B6A" w:rsidRPr="00B96FE5" w:rsidRDefault="00601B6A" w:rsidP="00B96FE5">
      <w:pPr>
        <w:ind w:right="447"/>
        <w:jc w:val="both"/>
      </w:pPr>
      <w:r w:rsidRPr="00B96FE5">
        <w:rPr>
          <w:noProof/>
          <w:lang w:val="fr-FR" w:eastAsia="fr-FR"/>
        </w:rPr>
        <mc:AlternateContent>
          <mc:Choice Requires="wps">
            <w:drawing>
              <wp:anchor distT="0" distB="0" distL="0" distR="0" simplePos="0" relativeHeight="251659264" behindDoc="0" locked="0" layoutInCell="1" allowOverlap="1" wp14:anchorId="261B6C88" wp14:editId="051F52D6">
                <wp:simplePos x="0" y="0"/>
                <wp:positionH relativeFrom="page">
                  <wp:posOffset>833932</wp:posOffset>
                </wp:positionH>
                <wp:positionV relativeFrom="paragraph">
                  <wp:posOffset>-453748</wp:posOffset>
                </wp:positionV>
                <wp:extent cx="38100" cy="2641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264160"/>
                        </a:xfrm>
                        <a:custGeom>
                          <a:avLst/>
                          <a:gdLst/>
                          <a:ahLst/>
                          <a:cxnLst/>
                          <a:rect l="l" t="t" r="r" b="b"/>
                          <a:pathLst>
                            <a:path w="38100" h="264160">
                              <a:moveTo>
                                <a:pt x="38100" y="0"/>
                              </a:moveTo>
                              <a:lnTo>
                                <a:pt x="0" y="0"/>
                              </a:lnTo>
                              <a:lnTo>
                                <a:pt x="0" y="263651"/>
                              </a:lnTo>
                              <a:lnTo>
                                <a:pt x="38100" y="263651"/>
                              </a:lnTo>
                              <a:lnTo>
                                <a:pt x="38100" y="0"/>
                              </a:lnTo>
                              <a:close/>
                            </a:path>
                          </a:pathLst>
                        </a:custGeom>
                        <a:solidFill>
                          <a:srgbClr val="1881CF"/>
                        </a:solidFill>
                      </wps:spPr>
                      <wps:bodyPr wrap="square" lIns="0" tIns="0" rIns="0" bIns="0" rtlCol="0">
                        <a:prstTxWarp prst="textNoShape">
                          <a:avLst/>
                        </a:prstTxWarp>
                        <a:noAutofit/>
                      </wps:bodyPr>
                    </wps:wsp>
                  </a:graphicData>
                </a:graphic>
              </wp:anchor>
            </w:drawing>
          </mc:Choice>
          <mc:Fallback>
            <w:pict>
              <v:shape w14:anchorId="717095CA" id="Graphic 5" o:spid="_x0000_s1026" style="position:absolute;margin-left:65.65pt;margin-top:-35.75pt;width:3pt;height:20.8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100,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" path="m38100,l,,,263651r38100,l38100,xe" fillcolor="#1881cf" stroked="f">
                <v:path arrowok="t"/>
                <w10:wrap anchorx="page"/>
              </v:shape>
            </w:pict>
          </mc:Fallback>
        </mc:AlternateContent>
      </w:r>
      <w:r w:rsidRPr="00B96FE5">
        <w:rPr>
          <w:color w:val="333333"/>
        </w:rPr>
        <w:t>As</w:t>
      </w:r>
      <w:r w:rsidRPr="00B96FE5">
        <w:rPr>
          <w:color w:val="333333"/>
          <w:spacing w:val="-1"/>
        </w:rPr>
        <w:t xml:space="preserve"> </w:t>
      </w:r>
      <w:r w:rsidRPr="00B96FE5">
        <w:rPr>
          <w:color w:val="333333"/>
        </w:rPr>
        <w:t>part</w:t>
      </w:r>
      <w:r w:rsidRPr="00B96FE5">
        <w:rPr>
          <w:color w:val="333333"/>
          <w:spacing w:val="-2"/>
        </w:rPr>
        <w:t xml:space="preserve"> </w:t>
      </w:r>
      <w:r w:rsidRPr="00B96FE5">
        <w:rPr>
          <w:color w:val="333333"/>
        </w:rPr>
        <w:t>of</w:t>
      </w:r>
      <w:r w:rsidRPr="00B96FE5">
        <w:rPr>
          <w:color w:val="333333"/>
          <w:spacing w:val="-2"/>
        </w:rPr>
        <w:t xml:space="preserve"> </w:t>
      </w:r>
      <w:r w:rsidRPr="00B96FE5">
        <w:rPr>
          <w:color w:val="333333"/>
        </w:rPr>
        <w:t>the</w:t>
      </w:r>
      <w:r w:rsidRPr="00B96FE5">
        <w:rPr>
          <w:color w:val="333333"/>
          <w:spacing w:val="-4"/>
        </w:rPr>
        <w:t xml:space="preserve"> </w:t>
      </w:r>
      <w:r w:rsidRPr="00B96FE5">
        <w:rPr>
          <w:color w:val="333333"/>
        </w:rPr>
        <w:t>Partnership</w:t>
      </w:r>
      <w:r w:rsidRPr="00B96FE5">
        <w:rPr>
          <w:color w:val="333333"/>
          <w:spacing w:val="-3"/>
        </w:rPr>
        <w:t xml:space="preserve"> </w:t>
      </w:r>
      <w:r w:rsidRPr="00B96FE5">
        <w:rPr>
          <w:color w:val="333333"/>
        </w:rPr>
        <w:t>of</w:t>
      </w:r>
      <w:r w:rsidRPr="00B96FE5">
        <w:rPr>
          <w:color w:val="333333"/>
          <w:spacing w:val="-2"/>
        </w:rPr>
        <w:t xml:space="preserve"> </w:t>
      </w:r>
      <w:r w:rsidRPr="00B96FE5">
        <w:rPr>
          <w:color w:val="333333"/>
        </w:rPr>
        <w:t>Forest</w:t>
      </w:r>
      <w:r w:rsidRPr="00B96FE5">
        <w:rPr>
          <w:color w:val="333333"/>
          <w:spacing w:val="-2"/>
        </w:rPr>
        <w:t xml:space="preserve"> </w:t>
      </w:r>
      <w:r w:rsidRPr="00B96FE5">
        <w:rPr>
          <w:color w:val="333333"/>
        </w:rPr>
        <w:t>and</w:t>
      </w:r>
      <w:r w:rsidRPr="00B96FE5">
        <w:rPr>
          <w:color w:val="333333"/>
          <w:spacing w:val="-4"/>
        </w:rPr>
        <w:t xml:space="preserve"> </w:t>
      </w:r>
      <w:r w:rsidRPr="00B96FE5">
        <w:rPr>
          <w:color w:val="333333"/>
        </w:rPr>
        <w:t>Climate</w:t>
      </w:r>
      <w:r w:rsidRPr="00B96FE5">
        <w:rPr>
          <w:color w:val="333333"/>
          <w:spacing w:val="-4"/>
        </w:rPr>
        <w:t xml:space="preserve"> </w:t>
      </w:r>
      <w:r w:rsidRPr="00B96FE5">
        <w:rPr>
          <w:color w:val="333333"/>
        </w:rPr>
        <w:t>Leaders</w:t>
      </w:r>
      <w:r w:rsidRPr="00B96FE5">
        <w:rPr>
          <w:color w:val="333333"/>
          <w:spacing w:val="-1"/>
        </w:rPr>
        <w:t xml:space="preserve"> </w:t>
      </w:r>
      <w:r w:rsidRPr="00B96FE5">
        <w:rPr>
          <w:color w:val="333333"/>
        </w:rPr>
        <w:t>(FCLP)</w:t>
      </w:r>
      <w:r w:rsidRPr="00B96FE5">
        <w:rPr>
          <w:color w:val="333333"/>
          <w:spacing w:val="-2"/>
        </w:rPr>
        <w:t xml:space="preserve"> </w:t>
      </w:r>
      <w:r w:rsidRPr="00B96FE5">
        <w:rPr>
          <w:color w:val="333333"/>
        </w:rPr>
        <w:t>and</w:t>
      </w:r>
      <w:r w:rsidRPr="00B96FE5">
        <w:rPr>
          <w:color w:val="333333"/>
          <w:spacing w:val="-3"/>
        </w:rPr>
        <w:t xml:space="preserve"> </w:t>
      </w:r>
      <w:r w:rsidRPr="00B96FE5">
        <w:rPr>
          <w:color w:val="333333"/>
        </w:rPr>
        <w:t>the</w:t>
      </w:r>
      <w:r w:rsidRPr="00B96FE5">
        <w:rPr>
          <w:color w:val="333333"/>
          <w:spacing w:val="-1"/>
        </w:rPr>
        <w:t xml:space="preserve"> </w:t>
      </w:r>
      <w:r w:rsidRPr="00B96FE5">
        <w:rPr>
          <w:color w:val="333333"/>
        </w:rPr>
        <w:t>follow-up</w:t>
      </w:r>
      <w:r w:rsidRPr="00B96FE5">
        <w:rPr>
          <w:color w:val="333333"/>
          <w:spacing w:val="-3"/>
        </w:rPr>
        <w:t xml:space="preserve"> </w:t>
      </w:r>
      <w:r w:rsidRPr="00B96FE5">
        <w:rPr>
          <w:color w:val="333333"/>
        </w:rPr>
        <w:t>to</w:t>
      </w:r>
      <w:r w:rsidRPr="00B96FE5">
        <w:rPr>
          <w:color w:val="333333"/>
          <w:spacing w:val="-1"/>
        </w:rPr>
        <w:t xml:space="preserve"> </w:t>
      </w:r>
      <w:r w:rsidRPr="00B96FE5">
        <w:rPr>
          <w:color w:val="333333"/>
        </w:rPr>
        <w:t>the</w:t>
      </w:r>
      <w:r w:rsidRPr="00B96FE5">
        <w:rPr>
          <w:color w:val="333333"/>
          <w:spacing w:val="-1"/>
        </w:rPr>
        <w:t xml:space="preserve"> </w:t>
      </w:r>
      <w:r w:rsidRPr="00B96FE5">
        <w:rPr>
          <w:color w:val="333333"/>
        </w:rPr>
        <w:t>One Forest Summit in Libreville, Stakeholder</w:t>
      </w:r>
      <w:r w:rsidRPr="00B96FE5">
        <w:rPr>
          <w:color w:val="333333"/>
          <w:spacing w:val="-1"/>
        </w:rPr>
        <w:t xml:space="preserve"> </w:t>
      </w:r>
      <w:r w:rsidRPr="00B96FE5">
        <w:rPr>
          <w:color w:val="333333"/>
        </w:rPr>
        <w:t>coalitions</w:t>
      </w:r>
      <w:r w:rsidRPr="00B96FE5">
        <w:rPr>
          <w:color w:val="333333"/>
          <w:spacing w:val="-1"/>
        </w:rPr>
        <w:t xml:space="preserve"> </w:t>
      </w:r>
      <w:r w:rsidRPr="00B96FE5">
        <w:rPr>
          <w:color w:val="333333"/>
        </w:rPr>
        <w:t>provide technical and</w:t>
      </w:r>
      <w:r w:rsidRPr="00B96FE5">
        <w:rPr>
          <w:color w:val="333333"/>
          <w:spacing w:val="-1"/>
        </w:rPr>
        <w:t xml:space="preserve"> </w:t>
      </w:r>
      <w:r w:rsidRPr="00B96FE5">
        <w:rPr>
          <w:color w:val="333333"/>
        </w:rPr>
        <w:t>financial support to achieve</w:t>
      </w:r>
      <w:r w:rsidRPr="00B96FE5">
        <w:rPr>
          <w:color w:val="333333"/>
          <w:spacing w:val="-4"/>
        </w:rPr>
        <w:t xml:space="preserve"> </w:t>
      </w:r>
      <w:r w:rsidRPr="00B96FE5">
        <w:rPr>
          <w:color w:val="333333"/>
        </w:rPr>
        <w:t>international</w:t>
      </w:r>
      <w:r w:rsidRPr="00B96FE5">
        <w:rPr>
          <w:color w:val="333333"/>
          <w:spacing w:val="-4"/>
        </w:rPr>
        <w:t xml:space="preserve"> </w:t>
      </w:r>
      <w:r w:rsidRPr="00B96FE5">
        <w:rPr>
          <w:color w:val="333333"/>
        </w:rPr>
        <w:t>climate</w:t>
      </w:r>
      <w:r w:rsidRPr="00B96FE5">
        <w:rPr>
          <w:color w:val="333333"/>
          <w:spacing w:val="-4"/>
        </w:rPr>
        <w:t xml:space="preserve"> </w:t>
      </w:r>
      <w:r w:rsidRPr="00B96FE5">
        <w:rPr>
          <w:color w:val="333333"/>
        </w:rPr>
        <w:t>and</w:t>
      </w:r>
      <w:r w:rsidRPr="00B96FE5">
        <w:rPr>
          <w:color w:val="333333"/>
          <w:spacing w:val="-5"/>
        </w:rPr>
        <w:t xml:space="preserve"> </w:t>
      </w:r>
      <w:r w:rsidRPr="00B96FE5">
        <w:rPr>
          <w:color w:val="333333"/>
        </w:rPr>
        <w:t>biodiversity</w:t>
      </w:r>
      <w:r w:rsidRPr="00B96FE5">
        <w:rPr>
          <w:color w:val="333333"/>
          <w:spacing w:val="-6"/>
        </w:rPr>
        <w:t xml:space="preserve"> </w:t>
      </w:r>
      <w:r w:rsidRPr="00B96FE5">
        <w:rPr>
          <w:color w:val="333333"/>
        </w:rPr>
        <w:t>targets</w:t>
      </w:r>
      <w:r w:rsidRPr="00B96FE5">
        <w:rPr>
          <w:color w:val="333333"/>
          <w:spacing w:val="-3"/>
        </w:rPr>
        <w:t xml:space="preserve"> </w:t>
      </w:r>
      <w:r w:rsidRPr="00B96FE5">
        <w:rPr>
          <w:color w:val="333333"/>
        </w:rPr>
        <w:t>through</w:t>
      </w:r>
      <w:r w:rsidRPr="00B96FE5">
        <w:rPr>
          <w:color w:val="333333"/>
          <w:spacing w:val="-5"/>
        </w:rPr>
        <w:t xml:space="preserve"> </w:t>
      </w:r>
      <w:r w:rsidRPr="00B96FE5">
        <w:rPr>
          <w:color w:val="333333"/>
        </w:rPr>
        <w:t>"Country</w:t>
      </w:r>
      <w:r w:rsidRPr="00B96FE5">
        <w:rPr>
          <w:color w:val="333333"/>
          <w:spacing w:val="-5"/>
        </w:rPr>
        <w:t xml:space="preserve"> </w:t>
      </w:r>
      <w:r w:rsidRPr="00B96FE5">
        <w:rPr>
          <w:color w:val="333333"/>
        </w:rPr>
        <w:t>Packages</w:t>
      </w:r>
      <w:r w:rsidRPr="00B96FE5">
        <w:rPr>
          <w:color w:val="333333"/>
          <w:spacing w:val="-3"/>
        </w:rPr>
        <w:t xml:space="preserve"> </w:t>
      </w:r>
      <w:r w:rsidRPr="00B96FE5">
        <w:rPr>
          <w:color w:val="333333"/>
        </w:rPr>
        <w:t>for</w:t>
      </w:r>
      <w:r w:rsidRPr="00B96FE5">
        <w:rPr>
          <w:color w:val="333333"/>
          <w:spacing w:val="-5"/>
        </w:rPr>
        <w:t xml:space="preserve"> </w:t>
      </w:r>
      <w:r w:rsidRPr="00B96FE5">
        <w:rPr>
          <w:color w:val="333333"/>
        </w:rPr>
        <w:t>forests, nature and climate."</w:t>
      </w:r>
    </w:p>
    <w:p w:rsidR="00601B6A" w:rsidRPr="00B96FE5" w:rsidRDefault="00601B6A" w:rsidP="00B96FE5">
      <w:pPr>
        <w:spacing w:before="152"/>
        <w:ind w:right="319"/>
      </w:pPr>
      <w:r w:rsidRPr="00B96FE5">
        <w:rPr>
          <w:color w:val="333333"/>
        </w:rPr>
        <w:t>In Papua New Guinea, a Country Package was established and was the subject of a French contribution. This was translated into a project funded by the French Development Agency (AFD)</w:t>
      </w:r>
      <w:r w:rsidRPr="00B96FE5">
        <w:rPr>
          <w:color w:val="333333"/>
          <w:spacing w:val="-3"/>
        </w:rPr>
        <w:t xml:space="preserve"> </w:t>
      </w:r>
      <w:r w:rsidRPr="00B96FE5">
        <w:rPr>
          <w:color w:val="333333"/>
        </w:rPr>
        <w:t>and</w:t>
      </w:r>
      <w:r w:rsidRPr="00B96FE5">
        <w:rPr>
          <w:color w:val="333333"/>
          <w:spacing w:val="-5"/>
        </w:rPr>
        <w:t xml:space="preserve"> </w:t>
      </w:r>
      <w:r w:rsidRPr="00B96FE5">
        <w:rPr>
          <w:color w:val="333333"/>
        </w:rPr>
        <w:t>implemented</w:t>
      </w:r>
      <w:r w:rsidRPr="00B96FE5">
        <w:rPr>
          <w:color w:val="333333"/>
          <w:spacing w:val="-4"/>
        </w:rPr>
        <w:t xml:space="preserve"> </w:t>
      </w:r>
      <w:r w:rsidRPr="00B96FE5">
        <w:rPr>
          <w:color w:val="333333"/>
        </w:rPr>
        <w:t>by</w:t>
      </w:r>
      <w:r w:rsidRPr="00B96FE5">
        <w:rPr>
          <w:color w:val="333333"/>
          <w:spacing w:val="-4"/>
        </w:rPr>
        <w:t xml:space="preserve"> </w:t>
      </w:r>
      <w:r w:rsidRPr="00B96FE5">
        <w:rPr>
          <w:color w:val="333333"/>
        </w:rPr>
        <w:t>Expertise</w:t>
      </w:r>
      <w:r w:rsidRPr="00B96FE5">
        <w:rPr>
          <w:color w:val="333333"/>
          <w:spacing w:val="-2"/>
        </w:rPr>
        <w:t xml:space="preserve"> </w:t>
      </w:r>
      <w:r w:rsidRPr="00B96FE5">
        <w:rPr>
          <w:color w:val="333333"/>
        </w:rPr>
        <w:t>France</w:t>
      </w:r>
      <w:r w:rsidRPr="00B96FE5">
        <w:rPr>
          <w:color w:val="333333"/>
          <w:spacing w:val="-5"/>
        </w:rPr>
        <w:t xml:space="preserve"> </w:t>
      </w:r>
      <w:r w:rsidRPr="00B96FE5">
        <w:rPr>
          <w:color w:val="333333"/>
        </w:rPr>
        <w:t>on</w:t>
      </w:r>
      <w:r w:rsidRPr="00B96FE5">
        <w:rPr>
          <w:color w:val="333333"/>
          <w:spacing w:val="-6"/>
        </w:rPr>
        <w:t xml:space="preserve"> </w:t>
      </w:r>
      <w:r w:rsidRPr="00B96FE5">
        <w:rPr>
          <w:color w:val="333333"/>
        </w:rPr>
        <w:t>community</w:t>
      </w:r>
      <w:r w:rsidRPr="00B96FE5">
        <w:rPr>
          <w:color w:val="333333"/>
          <w:spacing w:val="-5"/>
        </w:rPr>
        <w:t xml:space="preserve"> </w:t>
      </w:r>
      <w:r w:rsidRPr="00B96FE5">
        <w:rPr>
          <w:color w:val="333333"/>
        </w:rPr>
        <w:t>management</w:t>
      </w:r>
      <w:r w:rsidRPr="00B96FE5">
        <w:rPr>
          <w:color w:val="333333"/>
          <w:spacing w:val="-4"/>
        </w:rPr>
        <w:t xml:space="preserve"> </w:t>
      </w:r>
      <w:r w:rsidRPr="00B96FE5">
        <w:rPr>
          <w:color w:val="333333"/>
        </w:rPr>
        <w:t>at</w:t>
      </w:r>
      <w:r w:rsidRPr="00B96FE5">
        <w:rPr>
          <w:color w:val="333333"/>
          <w:spacing w:val="-3"/>
        </w:rPr>
        <w:t xml:space="preserve"> </w:t>
      </w:r>
      <w:r w:rsidRPr="00B96FE5">
        <w:rPr>
          <w:color w:val="333333"/>
        </w:rPr>
        <w:t>the</w:t>
      </w:r>
      <w:r w:rsidRPr="00B96FE5">
        <w:rPr>
          <w:color w:val="333333"/>
          <w:spacing w:val="-2"/>
        </w:rPr>
        <w:t xml:space="preserve"> </w:t>
      </w:r>
      <w:r w:rsidRPr="00B96FE5">
        <w:rPr>
          <w:color w:val="333333"/>
        </w:rPr>
        <w:t>local</w:t>
      </w:r>
      <w:r w:rsidRPr="00B96FE5">
        <w:rPr>
          <w:color w:val="333333"/>
          <w:spacing w:val="-3"/>
        </w:rPr>
        <w:t xml:space="preserve"> </w:t>
      </w:r>
      <w:r w:rsidRPr="00B96FE5">
        <w:rPr>
          <w:color w:val="333333"/>
        </w:rPr>
        <w:t>level</w:t>
      </w:r>
      <w:r w:rsidRPr="00B96FE5">
        <w:rPr>
          <w:color w:val="333333"/>
          <w:spacing w:val="-5"/>
        </w:rPr>
        <w:t xml:space="preserve"> </w:t>
      </w:r>
      <w:r w:rsidRPr="00B96FE5">
        <w:rPr>
          <w:color w:val="333333"/>
        </w:rPr>
        <w:t>in terms of biodiversity preservation and rural development.</w:t>
      </w:r>
    </w:p>
    <w:p w:rsidR="00601B6A" w:rsidRPr="00B96FE5" w:rsidRDefault="00601B6A" w:rsidP="00B96FE5">
      <w:pPr>
        <w:spacing w:before="149"/>
        <w:ind w:right="319"/>
      </w:pPr>
      <w:r w:rsidRPr="00B96FE5">
        <w:rPr>
          <w:color w:val="333333"/>
        </w:rPr>
        <w:t>The</w:t>
      </w:r>
      <w:r w:rsidRPr="00B96FE5">
        <w:rPr>
          <w:color w:val="333333"/>
          <w:spacing w:val="-1"/>
        </w:rPr>
        <w:t xml:space="preserve"> </w:t>
      </w:r>
      <w:r w:rsidRPr="00B96FE5">
        <w:rPr>
          <w:color w:val="333333"/>
        </w:rPr>
        <w:t>overall</w:t>
      </w:r>
      <w:r w:rsidRPr="00B96FE5">
        <w:rPr>
          <w:color w:val="333333"/>
          <w:spacing w:val="-3"/>
        </w:rPr>
        <w:t xml:space="preserve"> </w:t>
      </w:r>
      <w:r w:rsidRPr="00B96FE5">
        <w:rPr>
          <w:color w:val="333333"/>
        </w:rPr>
        <w:t>objective</w:t>
      </w:r>
      <w:r w:rsidRPr="00B96FE5">
        <w:rPr>
          <w:color w:val="333333"/>
          <w:spacing w:val="-2"/>
        </w:rPr>
        <w:t xml:space="preserve"> </w:t>
      </w:r>
      <w:r w:rsidRPr="00B96FE5">
        <w:rPr>
          <w:color w:val="333333"/>
        </w:rPr>
        <w:t>of</w:t>
      </w:r>
      <w:r w:rsidRPr="00B96FE5">
        <w:rPr>
          <w:color w:val="333333"/>
          <w:spacing w:val="-1"/>
        </w:rPr>
        <w:t xml:space="preserve"> </w:t>
      </w:r>
      <w:r w:rsidRPr="00B96FE5">
        <w:rPr>
          <w:color w:val="333333"/>
        </w:rPr>
        <w:t xml:space="preserve">the </w:t>
      </w:r>
      <w:proofErr w:type="spellStart"/>
      <w:r w:rsidRPr="00B96FE5">
        <w:rPr>
          <w:color w:val="333333"/>
        </w:rPr>
        <w:t>SoNG</w:t>
      </w:r>
      <w:proofErr w:type="spellEnd"/>
      <w:r w:rsidRPr="00B96FE5">
        <w:rPr>
          <w:color w:val="333333"/>
        </w:rPr>
        <w:t xml:space="preserve"> project</w:t>
      </w:r>
      <w:r w:rsidRPr="00B96FE5">
        <w:rPr>
          <w:color w:val="333333"/>
          <w:spacing w:val="-4"/>
        </w:rPr>
        <w:t xml:space="preserve"> </w:t>
      </w:r>
      <w:r w:rsidRPr="00B96FE5">
        <w:rPr>
          <w:color w:val="333333"/>
        </w:rPr>
        <w:t>will</w:t>
      </w:r>
      <w:r w:rsidRPr="00B96FE5">
        <w:rPr>
          <w:color w:val="333333"/>
          <w:spacing w:val="-1"/>
        </w:rPr>
        <w:t xml:space="preserve"> </w:t>
      </w:r>
      <w:r w:rsidRPr="00B96FE5">
        <w:rPr>
          <w:color w:val="333333"/>
        </w:rPr>
        <w:t>be</w:t>
      </w:r>
      <w:r w:rsidRPr="00B96FE5">
        <w:rPr>
          <w:color w:val="333333"/>
          <w:spacing w:val="-3"/>
        </w:rPr>
        <w:t xml:space="preserve"> </w:t>
      </w:r>
      <w:r w:rsidRPr="00B96FE5">
        <w:rPr>
          <w:color w:val="333333"/>
        </w:rPr>
        <w:t>to</w:t>
      </w:r>
      <w:r w:rsidRPr="00B96FE5">
        <w:rPr>
          <w:color w:val="333333"/>
          <w:spacing w:val="-3"/>
        </w:rPr>
        <w:t xml:space="preserve"> </w:t>
      </w:r>
      <w:r w:rsidRPr="00B96FE5">
        <w:rPr>
          <w:color w:val="333333"/>
        </w:rPr>
        <w:t>ensure the long-term</w:t>
      </w:r>
      <w:r w:rsidRPr="00B96FE5">
        <w:rPr>
          <w:color w:val="333333"/>
          <w:spacing w:val="-3"/>
        </w:rPr>
        <w:t xml:space="preserve"> </w:t>
      </w:r>
      <w:r w:rsidRPr="00B96FE5">
        <w:rPr>
          <w:color w:val="333333"/>
        </w:rPr>
        <w:t>sustainability</w:t>
      </w:r>
      <w:r w:rsidRPr="00B96FE5">
        <w:rPr>
          <w:color w:val="333333"/>
          <w:spacing w:val="-2"/>
        </w:rPr>
        <w:t xml:space="preserve"> </w:t>
      </w:r>
      <w:r w:rsidRPr="00B96FE5">
        <w:rPr>
          <w:color w:val="333333"/>
        </w:rPr>
        <w:t>of</w:t>
      </w:r>
      <w:r w:rsidRPr="00B96FE5">
        <w:rPr>
          <w:color w:val="333333"/>
          <w:spacing w:val="-1"/>
        </w:rPr>
        <w:t xml:space="preserve"> </w:t>
      </w:r>
      <w:r w:rsidRPr="00B96FE5">
        <w:rPr>
          <w:color w:val="333333"/>
        </w:rPr>
        <w:t>forests and</w:t>
      </w:r>
      <w:r w:rsidRPr="00B96FE5">
        <w:rPr>
          <w:color w:val="333333"/>
          <w:spacing w:val="-7"/>
        </w:rPr>
        <w:t xml:space="preserve"> </w:t>
      </w:r>
      <w:r w:rsidRPr="00B96FE5">
        <w:rPr>
          <w:color w:val="333333"/>
        </w:rPr>
        <w:t>marine</w:t>
      </w:r>
      <w:r w:rsidRPr="00B96FE5">
        <w:rPr>
          <w:color w:val="333333"/>
          <w:spacing w:val="-3"/>
        </w:rPr>
        <w:t xml:space="preserve"> </w:t>
      </w:r>
      <w:r w:rsidRPr="00B96FE5">
        <w:rPr>
          <w:color w:val="333333"/>
        </w:rPr>
        <w:t>and</w:t>
      </w:r>
      <w:r w:rsidRPr="00B96FE5">
        <w:rPr>
          <w:color w:val="333333"/>
          <w:spacing w:val="-4"/>
        </w:rPr>
        <w:t xml:space="preserve"> </w:t>
      </w:r>
      <w:r w:rsidRPr="00B96FE5">
        <w:rPr>
          <w:color w:val="333333"/>
        </w:rPr>
        <w:t>coastal</w:t>
      </w:r>
      <w:r w:rsidRPr="00B96FE5">
        <w:rPr>
          <w:color w:val="333333"/>
          <w:spacing w:val="-7"/>
        </w:rPr>
        <w:t xml:space="preserve"> </w:t>
      </w:r>
      <w:r w:rsidRPr="00B96FE5">
        <w:rPr>
          <w:color w:val="333333"/>
        </w:rPr>
        <w:t>ecosystems,</w:t>
      </w:r>
      <w:r w:rsidRPr="00B96FE5">
        <w:rPr>
          <w:color w:val="333333"/>
          <w:spacing w:val="-5"/>
        </w:rPr>
        <w:t xml:space="preserve"> </w:t>
      </w:r>
      <w:r w:rsidRPr="00B96FE5">
        <w:rPr>
          <w:color w:val="333333"/>
        </w:rPr>
        <w:t>as</w:t>
      </w:r>
      <w:r w:rsidRPr="00B96FE5">
        <w:rPr>
          <w:color w:val="333333"/>
          <w:spacing w:val="-5"/>
        </w:rPr>
        <w:t xml:space="preserve"> </w:t>
      </w:r>
      <w:r w:rsidRPr="00B96FE5">
        <w:rPr>
          <w:color w:val="333333"/>
        </w:rPr>
        <w:t>well</w:t>
      </w:r>
      <w:r w:rsidRPr="00B96FE5">
        <w:rPr>
          <w:color w:val="333333"/>
          <w:spacing w:val="-5"/>
        </w:rPr>
        <w:t xml:space="preserve"> </w:t>
      </w:r>
      <w:r w:rsidRPr="00B96FE5">
        <w:rPr>
          <w:color w:val="333333"/>
        </w:rPr>
        <w:t>as</w:t>
      </w:r>
      <w:r w:rsidRPr="00B96FE5">
        <w:rPr>
          <w:color w:val="333333"/>
          <w:spacing w:val="-5"/>
        </w:rPr>
        <w:t xml:space="preserve"> </w:t>
      </w:r>
      <w:r w:rsidRPr="00B96FE5">
        <w:rPr>
          <w:color w:val="333333"/>
        </w:rPr>
        <w:t>the</w:t>
      </w:r>
      <w:r w:rsidRPr="00B96FE5">
        <w:rPr>
          <w:color w:val="333333"/>
          <w:spacing w:val="-2"/>
        </w:rPr>
        <w:t xml:space="preserve"> </w:t>
      </w:r>
      <w:r w:rsidRPr="00B96FE5">
        <w:rPr>
          <w:color w:val="333333"/>
        </w:rPr>
        <w:t>improvement</w:t>
      </w:r>
      <w:r w:rsidRPr="00B96FE5">
        <w:rPr>
          <w:color w:val="333333"/>
          <w:spacing w:val="-5"/>
        </w:rPr>
        <w:t xml:space="preserve"> </w:t>
      </w:r>
      <w:r w:rsidRPr="00B96FE5">
        <w:rPr>
          <w:color w:val="333333"/>
        </w:rPr>
        <w:t>of</w:t>
      </w:r>
      <w:r w:rsidRPr="00B96FE5">
        <w:rPr>
          <w:color w:val="333333"/>
          <w:spacing w:val="-4"/>
        </w:rPr>
        <w:t xml:space="preserve"> </w:t>
      </w:r>
      <w:r w:rsidRPr="00B96FE5">
        <w:rPr>
          <w:color w:val="333333"/>
        </w:rPr>
        <w:t>living</w:t>
      </w:r>
      <w:r w:rsidRPr="00B96FE5">
        <w:rPr>
          <w:color w:val="333333"/>
          <w:spacing w:val="-3"/>
        </w:rPr>
        <w:t xml:space="preserve"> </w:t>
      </w:r>
      <w:r w:rsidRPr="00B96FE5">
        <w:rPr>
          <w:color w:val="333333"/>
        </w:rPr>
        <w:t>conditions</w:t>
      </w:r>
      <w:r w:rsidRPr="00B96FE5">
        <w:rPr>
          <w:color w:val="333333"/>
          <w:spacing w:val="-3"/>
        </w:rPr>
        <w:t xml:space="preserve"> </w:t>
      </w:r>
      <w:r w:rsidRPr="00B96FE5">
        <w:rPr>
          <w:color w:val="333333"/>
        </w:rPr>
        <w:t>for</w:t>
      </w:r>
      <w:r w:rsidRPr="00B96FE5">
        <w:rPr>
          <w:color w:val="333333"/>
          <w:spacing w:val="-4"/>
        </w:rPr>
        <w:t xml:space="preserve"> </w:t>
      </w:r>
      <w:r w:rsidRPr="00B96FE5">
        <w:rPr>
          <w:color w:val="333333"/>
          <w:spacing w:val="-5"/>
        </w:rPr>
        <w:t>the</w:t>
      </w:r>
      <w:r w:rsidRPr="00B96FE5">
        <w:t xml:space="preserve"> </w:t>
      </w:r>
      <w:r w:rsidRPr="00B96FE5">
        <w:rPr>
          <w:color w:val="333333"/>
        </w:rPr>
        <w:t>people</w:t>
      </w:r>
      <w:r w:rsidRPr="00B96FE5">
        <w:rPr>
          <w:color w:val="333333"/>
          <w:spacing w:val="-3"/>
        </w:rPr>
        <w:t xml:space="preserve"> </w:t>
      </w:r>
      <w:r w:rsidRPr="00B96FE5">
        <w:rPr>
          <w:color w:val="333333"/>
        </w:rPr>
        <w:t>who</w:t>
      </w:r>
      <w:r w:rsidRPr="00B96FE5">
        <w:rPr>
          <w:color w:val="333333"/>
          <w:spacing w:val="-4"/>
        </w:rPr>
        <w:t xml:space="preserve"> </w:t>
      </w:r>
      <w:r w:rsidRPr="00B96FE5">
        <w:rPr>
          <w:color w:val="333333"/>
        </w:rPr>
        <w:t>depend</w:t>
      </w:r>
      <w:r w:rsidRPr="00B96FE5">
        <w:rPr>
          <w:color w:val="333333"/>
          <w:spacing w:val="-4"/>
        </w:rPr>
        <w:t xml:space="preserve"> </w:t>
      </w:r>
      <w:r w:rsidRPr="00B96FE5">
        <w:rPr>
          <w:color w:val="333333"/>
        </w:rPr>
        <w:t>on</w:t>
      </w:r>
      <w:r w:rsidRPr="00B96FE5">
        <w:rPr>
          <w:color w:val="333333"/>
          <w:spacing w:val="-4"/>
        </w:rPr>
        <w:t xml:space="preserve"> </w:t>
      </w:r>
      <w:r w:rsidRPr="00B96FE5">
        <w:rPr>
          <w:color w:val="333333"/>
        </w:rPr>
        <w:t>them.</w:t>
      </w:r>
      <w:r w:rsidRPr="00B96FE5">
        <w:rPr>
          <w:color w:val="333333"/>
          <w:spacing w:val="-4"/>
        </w:rPr>
        <w:t xml:space="preserve"> </w:t>
      </w:r>
      <w:r w:rsidRPr="00B96FE5">
        <w:rPr>
          <w:color w:val="333333"/>
        </w:rPr>
        <w:t>This</w:t>
      </w:r>
      <w:r w:rsidRPr="00B96FE5">
        <w:rPr>
          <w:color w:val="333333"/>
          <w:spacing w:val="-4"/>
        </w:rPr>
        <w:t xml:space="preserve"> </w:t>
      </w:r>
      <w:r w:rsidRPr="00B96FE5">
        <w:rPr>
          <w:color w:val="333333"/>
        </w:rPr>
        <w:t>general</w:t>
      </w:r>
      <w:r w:rsidRPr="00B96FE5">
        <w:rPr>
          <w:color w:val="333333"/>
          <w:spacing w:val="-3"/>
        </w:rPr>
        <w:t xml:space="preserve"> </w:t>
      </w:r>
      <w:r w:rsidRPr="00B96FE5">
        <w:rPr>
          <w:color w:val="333333"/>
        </w:rPr>
        <w:t>objective</w:t>
      </w:r>
      <w:r w:rsidRPr="00B96FE5">
        <w:rPr>
          <w:color w:val="333333"/>
          <w:spacing w:val="-5"/>
        </w:rPr>
        <w:t xml:space="preserve"> </w:t>
      </w:r>
      <w:r w:rsidRPr="00B96FE5">
        <w:rPr>
          <w:color w:val="333333"/>
        </w:rPr>
        <w:t>would</w:t>
      </w:r>
      <w:r w:rsidRPr="00B96FE5">
        <w:rPr>
          <w:color w:val="333333"/>
          <w:spacing w:val="-4"/>
        </w:rPr>
        <w:t xml:space="preserve"> </w:t>
      </w:r>
      <w:r w:rsidRPr="00B96FE5">
        <w:rPr>
          <w:color w:val="333333"/>
        </w:rPr>
        <w:t>be</w:t>
      </w:r>
      <w:r w:rsidRPr="00B96FE5">
        <w:rPr>
          <w:color w:val="333333"/>
          <w:spacing w:val="-2"/>
        </w:rPr>
        <w:t xml:space="preserve"> </w:t>
      </w:r>
      <w:r w:rsidRPr="00B96FE5">
        <w:rPr>
          <w:color w:val="333333"/>
        </w:rPr>
        <w:t>divided into</w:t>
      </w:r>
      <w:r w:rsidRPr="00B96FE5">
        <w:rPr>
          <w:color w:val="333333"/>
          <w:spacing w:val="-2"/>
        </w:rPr>
        <w:t xml:space="preserve"> </w:t>
      </w:r>
      <w:r w:rsidRPr="00B96FE5">
        <w:rPr>
          <w:color w:val="333333"/>
        </w:rPr>
        <w:t>two</w:t>
      </w:r>
      <w:r w:rsidRPr="00B96FE5">
        <w:rPr>
          <w:color w:val="333333"/>
          <w:spacing w:val="-2"/>
        </w:rPr>
        <w:t xml:space="preserve"> </w:t>
      </w:r>
      <w:r w:rsidRPr="00B96FE5">
        <w:rPr>
          <w:color w:val="333333"/>
        </w:rPr>
        <w:t xml:space="preserve">specific </w:t>
      </w:r>
      <w:r w:rsidRPr="00B96FE5">
        <w:rPr>
          <w:color w:val="333333"/>
          <w:spacing w:val="-2"/>
        </w:rPr>
        <w:t>objectives:</w:t>
      </w:r>
    </w:p>
    <w:p w:rsidR="00601B6A" w:rsidRPr="00B96FE5" w:rsidRDefault="00601B6A" w:rsidP="00601B6A">
      <w:pPr>
        <w:pStyle w:val="Paragraphedeliste"/>
        <w:numPr>
          <w:ilvl w:val="1"/>
          <w:numId w:val="1"/>
        </w:numPr>
        <w:tabs>
          <w:tab w:val="left" w:pos="981"/>
        </w:tabs>
        <w:spacing w:before="154"/>
        <w:ind w:left="981" w:right="268"/>
        <w:rPr>
          <w:rFonts w:ascii="Symbol" w:hAnsi="Symbol"/>
          <w:color w:val="333333"/>
        </w:rPr>
      </w:pPr>
      <w:r w:rsidRPr="00B96FE5">
        <w:rPr>
          <w:color w:val="333333"/>
        </w:rPr>
        <w:t xml:space="preserve">Sustainably strengthen the resources and means available to communities, especially women and youth, with a view to strengthening their </w:t>
      </w:r>
      <w:proofErr w:type="spellStart"/>
      <w:r w:rsidRPr="00B96FE5">
        <w:rPr>
          <w:color w:val="333333"/>
        </w:rPr>
        <w:t>organisational</w:t>
      </w:r>
      <w:proofErr w:type="spellEnd"/>
      <w:r w:rsidRPr="00B96FE5">
        <w:rPr>
          <w:color w:val="333333"/>
        </w:rPr>
        <w:t>, legal, technical and</w:t>
      </w:r>
      <w:r w:rsidRPr="00B96FE5">
        <w:rPr>
          <w:color w:val="333333"/>
          <w:spacing w:val="-4"/>
        </w:rPr>
        <w:t xml:space="preserve"> </w:t>
      </w:r>
      <w:r w:rsidRPr="00B96FE5">
        <w:rPr>
          <w:color w:val="333333"/>
        </w:rPr>
        <w:t>economic</w:t>
      </w:r>
      <w:r w:rsidRPr="00B96FE5">
        <w:rPr>
          <w:color w:val="333333"/>
          <w:spacing w:val="-5"/>
        </w:rPr>
        <w:t xml:space="preserve"> </w:t>
      </w:r>
      <w:r w:rsidRPr="00B96FE5">
        <w:rPr>
          <w:color w:val="333333"/>
        </w:rPr>
        <w:t>capacities,</w:t>
      </w:r>
      <w:r w:rsidRPr="00B96FE5">
        <w:rPr>
          <w:color w:val="333333"/>
          <w:spacing w:val="-5"/>
        </w:rPr>
        <w:t xml:space="preserve"> </w:t>
      </w:r>
      <w:r w:rsidRPr="00B96FE5">
        <w:rPr>
          <w:color w:val="333333"/>
        </w:rPr>
        <w:t>contribute</w:t>
      </w:r>
      <w:r w:rsidRPr="00B96FE5">
        <w:rPr>
          <w:color w:val="333333"/>
          <w:spacing w:val="-3"/>
        </w:rPr>
        <w:t xml:space="preserve"> </w:t>
      </w:r>
      <w:r w:rsidRPr="00B96FE5">
        <w:rPr>
          <w:color w:val="333333"/>
        </w:rPr>
        <w:t>to</w:t>
      </w:r>
      <w:r w:rsidRPr="00B96FE5">
        <w:rPr>
          <w:color w:val="333333"/>
          <w:spacing w:val="-3"/>
        </w:rPr>
        <w:t xml:space="preserve"> </w:t>
      </w:r>
      <w:r w:rsidRPr="00B96FE5">
        <w:rPr>
          <w:color w:val="333333"/>
        </w:rPr>
        <w:t>the</w:t>
      </w:r>
      <w:r w:rsidRPr="00B96FE5">
        <w:rPr>
          <w:color w:val="333333"/>
          <w:spacing w:val="-3"/>
        </w:rPr>
        <w:t xml:space="preserve"> </w:t>
      </w:r>
      <w:r w:rsidRPr="00B96FE5">
        <w:rPr>
          <w:color w:val="333333"/>
        </w:rPr>
        <w:t>conservation and</w:t>
      </w:r>
      <w:r w:rsidRPr="00B96FE5">
        <w:rPr>
          <w:color w:val="333333"/>
          <w:spacing w:val="-4"/>
        </w:rPr>
        <w:t xml:space="preserve"> </w:t>
      </w:r>
      <w:r w:rsidRPr="00B96FE5">
        <w:rPr>
          <w:color w:val="333333"/>
        </w:rPr>
        <w:t>sustainable</w:t>
      </w:r>
      <w:r w:rsidRPr="00B96FE5">
        <w:rPr>
          <w:color w:val="333333"/>
          <w:spacing w:val="-3"/>
        </w:rPr>
        <w:t xml:space="preserve"> </w:t>
      </w:r>
      <w:r w:rsidRPr="00B96FE5">
        <w:rPr>
          <w:color w:val="333333"/>
        </w:rPr>
        <w:t>use</w:t>
      </w:r>
      <w:r w:rsidRPr="00B96FE5">
        <w:rPr>
          <w:color w:val="333333"/>
          <w:spacing w:val="-7"/>
        </w:rPr>
        <w:t xml:space="preserve"> </w:t>
      </w:r>
      <w:r w:rsidRPr="00B96FE5">
        <w:rPr>
          <w:color w:val="333333"/>
        </w:rPr>
        <w:t>of</w:t>
      </w:r>
      <w:r w:rsidRPr="00B96FE5">
        <w:rPr>
          <w:color w:val="333333"/>
          <w:spacing w:val="-3"/>
        </w:rPr>
        <w:t xml:space="preserve"> </w:t>
      </w:r>
      <w:r w:rsidRPr="00B96FE5">
        <w:rPr>
          <w:color w:val="333333"/>
        </w:rPr>
        <w:t>marine forests and ecosystems and to the improvement of their living conditions;</w:t>
      </w:r>
    </w:p>
    <w:p w:rsidR="00601B6A" w:rsidRPr="00B96FE5" w:rsidRDefault="00601B6A" w:rsidP="00601B6A">
      <w:pPr>
        <w:pStyle w:val="Paragraphedeliste"/>
        <w:numPr>
          <w:ilvl w:val="1"/>
          <w:numId w:val="1"/>
        </w:numPr>
        <w:tabs>
          <w:tab w:val="left" w:pos="981"/>
        </w:tabs>
        <w:spacing w:before="3" w:line="237" w:lineRule="auto"/>
        <w:ind w:left="981" w:right="369"/>
        <w:rPr>
          <w:rFonts w:ascii="Symbol" w:hAnsi="Symbol"/>
          <w:color w:val="333333"/>
        </w:rPr>
      </w:pPr>
      <w:r w:rsidRPr="00B96FE5">
        <w:rPr>
          <w:color w:val="333333"/>
        </w:rPr>
        <w:t>Strengthen</w:t>
      </w:r>
      <w:r w:rsidRPr="00B96FE5">
        <w:rPr>
          <w:color w:val="333333"/>
          <w:spacing w:val="-6"/>
        </w:rPr>
        <w:t xml:space="preserve"> </w:t>
      </w:r>
      <w:r w:rsidRPr="00B96FE5">
        <w:rPr>
          <w:color w:val="333333"/>
        </w:rPr>
        <w:t>the</w:t>
      </w:r>
      <w:r w:rsidRPr="00B96FE5">
        <w:rPr>
          <w:color w:val="333333"/>
          <w:spacing w:val="-4"/>
        </w:rPr>
        <w:t xml:space="preserve"> </w:t>
      </w:r>
      <w:r w:rsidRPr="00B96FE5">
        <w:rPr>
          <w:color w:val="333333"/>
        </w:rPr>
        <w:t>governance</w:t>
      </w:r>
      <w:r w:rsidRPr="00B96FE5">
        <w:rPr>
          <w:color w:val="333333"/>
          <w:spacing w:val="-4"/>
        </w:rPr>
        <w:t xml:space="preserve"> </w:t>
      </w:r>
      <w:r w:rsidRPr="00B96FE5">
        <w:rPr>
          <w:color w:val="333333"/>
        </w:rPr>
        <w:t>framework</w:t>
      </w:r>
      <w:r w:rsidRPr="00B96FE5">
        <w:rPr>
          <w:color w:val="333333"/>
          <w:spacing w:val="-4"/>
        </w:rPr>
        <w:t xml:space="preserve"> </w:t>
      </w:r>
      <w:r w:rsidRPr="00B96FE5">
        <w:rPr>
          <w:color w:val="333333"/>
        </w:rPr>
        <w:t>for</w:t>
      </w:r>
      <w:r w:rsidRPr="00B96FE5">
        <w:rPr>
          <w:color w:val="333333"/>
          <w:spacing w:val="-8"/>
        </w:rPr>
        <w:t xml:space="preserve"> </w:t>
      </w:r>
      <w:r w:rsidRPr="00B96FE5">
        <w:rPr>
          <w:color w:val="333333"/>
        </w:rPr>
        <w:t>marine</w:t>
      </w:r>
      <w:r w:rsidRPr="00B96FE5">
        <w:rPr>
          <w:color w:val="333333"/>
          <w:spacing w:val="-4"/>
        </w:rPr>
        <w:t xml:space="preserve"> </w:t>
      </w:r>
      <w:r w:rsidRPr="00B96FE5">
        <w:rPr>
          <w:color w:val="333333"/>
        </w:rPr>
        <w:t>and</w:t>
      </w:r>
      <w:r w:rsidRPr="00B96FE5">
        <w:rPr>
          <w:color w:val="333333"/>
          <w:spacing w:val="-6"/>
        </w:rPr>
        <w:t xml:space="preserve"> </w:t>
      </w:r>
      <w:r w:rsidRPr="00B96FE5">
        <w:rPr>
          <w:color w:val="333333"/>
        </w:rPr>
        <w:t>forest</w:t>
      </w:r>
      <w:r w:rsidRPr="00B96FE5">
        <w:rPr>
          <w:color w:val="333333"/>
          <w:spacing w:val="-5"/>
        </w:rPr>
        <w:t xml:space="preserve"> </w:t>
      </w:r>
      <w:r w:rsidRPr="00B96FE5">
        <w:rPr>
          <w:color w:val="333333"/>
        </w:rPr>
        <w:t>ecosystems,</w:t>
      </w:r>
      <w:r w:rsidRPr="00B96FE5">
        <w:rPr>
          <w:color w:val="333333"/>
          <w:spacing w:val="-5"/>
        </w:rPr>
        <w:t xml:space="preserve"> </w:t>
      </w:r>
      <w:r w:rsidRPr="00B96FE5">
        <w:rPr>
          <w:color w:val="333333"/>
        </w:rPr>
        <w:t>biodiversity and climate at all levels of government to achieve the 30x30 target.</w:t>
      </w:r>
    </w:p>
    <w:p w:rsidR="00601B6A" w:rsidRPr="00B96FE5" w:rsidRDefault="00601B6A" w:rsidP="00601B6A">
      <w:pPr>
        <w:spacing w:before="152"/>
        <w:ind w:left="262"/>
        <w:jc w:val="both"/>
      </w:pPr>
      <w:r w:rsidRPr="00B96FE5">
        <w:rPr>
          <w:color w:val="333333"/>
        </w:rPr>
        <w:t>The</w:t>
      </w:r>
      <w:r w:rsidRPr="00B96FE5">
        <w:rPr>
          <w:color w:val="333333"/>
          <w:spacing w:val="-4"/>
        </w:rPr>
        <w:t xml:space="preserve"> </w:t>
      </w:r>
      <w:r w:rsidRPr="00B96FE5">
        <w:rPr>
          <w:color w:val="333333"/>
        </w:rPr>
        <w:t>planned</w:t>
      </w:r>
      <w:r w:rsidRPr="00B96FE5">
        <w:rPr>
          <w:color w:val="333333"/>
          <w:spacing w:val="-5"/>
        </w:rPr>
        <w:t xml:space="preserve"> </w:t>
      </w:r>
      <w:r w:rsidRPr="00B96FE5">
        <w:rPr>
          <w:color w:val="333333"/>
        </w:rPr>
        <w:t>operational</w:t>
      </w:r>
      <w:r w:rsidRPr="00B96FE5">
        <w:rPr>
          <w:color w:val="333333"/>
          <w:spacing w:val="-4"/>
        </w:rPr>
        <w:t xml:space="preserve"> </w:t>
      </w:r>
      <w:r w:rsidRPr="00B96FE5">
        <w:rPr>
          <w:color w:val="333333"/>
        </w:rPr>
        <w:t>components</w:t>
      </w:r>
      <w:r w:rsidRPr="00B96FE5">
        <w:rPr>
          <w:color w:val="333333"/>
          <w:spacing w:val="-5"/>
        </w:rPr>
        <w:t xml:space="preserve"> </w:t>
      </w:r>
      <w:r w:rsidRPr="00B96FE5">
        <w:rPr>
          <w:color w:val="333333"/>
        </w:rPr>
        <w:t>will</w:t>
      </w:r>
      <w:r w:rsidRPr="00B96FE5">
        <w:rPr>
          <w:color w:val="333333"/>
          <w:spacing w:val="-4"/>
        </w:rPr>
        <w:t xml:space="preserve"> </w:t>
      </w:r>
      <w:r w:rsidRPr="00B96FE5">
        <w:rPr>
          <w:color w:val="333333"/>
        </w:rPr>
        <w:t>aim</w:t>
      </w:r>
      <w:r w:rsidRPr="00B96FE5">
        <w:rPr>
          <w:color w:val="333333"/>
          <w:spacing w:val="-2"/>
        </w:rPr>
        <w:t xml:space="preserve"> </w:t>
      </w:r>
      <w:r w:rsidRPr="00B96FE5">
        <w:rPr>
          <w:color w:val="333333"/>
          <w:spacing w:val="-5"/>
        </w:rPr>
        <w:t>to:</w:t>
      </w:r>
    </w:p>
    <w:p w:rsidR="00601B6A" w:rsidRPr="00B96FE5" w:rsidRDefault="00601B6A" w:rsidP="00601B6A">
      <w:pPr>
        <w:pStyle w:val="Paragraphedeliste"/>
        <w:numPr>
          <w:ilvl w:val="1"/>
          <w:numId w:val="1"/>
        </w:numPr>
        <w:tabs>
          <w:tab w:val="left" w:pos="981"/>
        </w:tabs>
        <w:spacing w:before="120"/>
        <w:ind w:left="981" w:right="255"/>
        <w:jc w:val="both"/>
        <w:rPr>
          <w:rFonts w:ascii="Symbol" w:hAnsi="Symbol"/>
          <w:color w:val="333333"/>
        </w:rPr>
      </w:pPr>
      <w:r w:rsidRPr="00B96FE5">
        <w:rPr>
          <w:color w:val="333333"/>
        </w:rPr>
        <w:t xml:space="preserve">Strengthen and extend the network of protected areas and other conservation measures by </w:t>
      </w:r>
      <w:r w:rsidRPr="00B96FE5">
        <w:rPr>
          <w:color w:val="333333"/>
        </w:rPr>
        <w:lastRenderedPageBreak/>
        <w:t>supporting community and civil society initiatives, improving their management capacities and developing sustainable agricultural and fisheries sectors that</w:t>
      </w:r>
      <w:r w:rsidRPr="00B96FE5">
        <w:rPr>
          <w:color w:val="333333"/>
          <w:spacing w:val="-5"/>
        </w:rPr>
        <w:t xml:space="preserve"> </w:t>
      </w:r>
      <w:r w:rsidRPr="00B96FE5">
        <w:rPr>
          <w:color w:val="333333"/>
        </w:rPr>
        <w:t>ensure</w:t>
      </w:r>
      <w:r w:rsidRPr="00B96FE5">
        <w:rPr>
          <w:color w:val="333333"/>
          <w:spacing w:val="-4"/>
        </w:rPr>
        <w:t xml:space="preserve"> </w:t>
      </w:r>
      <w:r w:rsidRPr="00B96FE5">
        <w:rPr>
          <w:color w:val="333333"/>
        </w:rPr>
        <w:t>the</w:t>
      </w:r>
      <w:r w:rsidRPr="00B96FE5">
        <w:rPr>
          <w:color w:val="333333"/>
          <w:spacing w:val="-4"/>
        </w:rPr>
        <w:t xml:space="preserve"> </w:t>
      </w:r>
      <w:r w:rsidRPr="00B96FE5">
        <w:rPr>
          <w:color w:val="333333"/>
        </w:rPr>
        <w:t>livelihoods</w:t>
      </w:r>
      <w:r w:rsidRPr="00B96FE5">
        <w:rPr>
          <w:color w:val="333333"/>
          <w:spacing w:val="-4"/>
        </w:rPr>
        <w:t xml:space="preserve"> </w:t>
      </w:r>
      <w:r w:rsidRPr="00B96FE5">
        <w:rPr>
          <w:color w:val="333333"/>
        </w:rPr>
        <w:t>of</w:t>
      </w:r>
      <w:r w:rsidRPr="00B96FE5">
        <w:rPr>
          <w:color w:val="333333"/>
          <w:spacing w:val="-6"/>
        </w:rPr>
        <w:t xml:space="preserve"> </w:t>
      </w:r>
      <w:r w:rsidRPr="00B96FE5">
        <w:rPr>
          <w:color w:val="333333"/>
        </w:rPr>
        <w:t>local</w:t>
      </w:r>
      <w:r w:rsidRPr="00B96FE5">
        <w:rPr>
          <w:color w:val="333333"/>
          <w:spacing w:val="-5"/>
        </w:rPr>
        <w:t xml:space="preserve"> </w:t>
      </w:r>
      <w:r w:rsidRPr="00B96FE5">
        <w:rPr>
          <w:color w:val="333333"/>
        </w:rPr>
        <w:t>people</w:t>
      </w:r>
      <w:r w:rsidRPr="00B96FE5">
        <w:rPr>
          <w:color w:val="333333"/>
          <w:spacing w:val="-5"/>
        </w:rPr>
        <w:t xml:space="preserve"> </w:t>
      </w:r>
      <w:r w:rsidRPr="00B96FE5">
        <w:rPr>
          <w:color w:val="333333"/>
        </w:rPr>
        <w:t>and</w:t>
      </w:r>
      <w:r w:rsidRPr="00B96FE5">
        <w:rPr>
          <w:color w:val="333333"/>
          <w:spacing w:val="-6"/>
        </w:rPr>
        <w:t xml:space="preserve"> </w:t>
      </w:r>
      <w:r w:rsidRPr="00B96FE5">
        <w:rPr>
          <w:color w:val="333333"/>
        </w:rPr>
        <w:t>generate</w:t>
      </w:r>
      <w:r w:rsidRPr="00B96FE5">
        <w:rPr>
          <w:color w:val="333333"/>
          <w:spacing w:val="-5"/>
        </w:rPr>
        <w:t xml:space="preserve"> </w:t>
      </w:r>
      <w:r w:rsidRPr="00B96FE5">
        <w:rPr>
          <w:color w:val="333333"/>
        </w:rPr>
        <w:t>income.</w:t>
      </w:r>
      <w:r w:rsidRPr="00B96FE5">
        <w:rPr>
          <w:color w:val="333333"/>
          <w:spacing w:val="-8"/>
        </w:rPr>
        <w:t xml:space="preserve"> </w:t>
      </w:r>
      <w:r w:rsidRPr="00B96FE5">
        <w:rPr>
          <w:color w:val="333333"/>
        </w:rPr>
        <w:t>Activities</w:t>
      </w:r>
      <w:r w:rsidRPr="00B96FE5">
        <w:rPr>
          <w:color w:val="333333"/>
          <w:spacing w:val="-4"/>
        </w:rPr>
        <w:t xml:space="preserve"> </w:t>
      </w:r>
      <w:r w:rsidRPr="00B96FE5">
        <w:rPr>
          <w:color w:val="333333"/>
        </w:rPr>
        <w:t>will</w:t>
      </w:r>
      <w:r w:rsidRPr="00B96FE5">
        <w:rPr>
          <w:color w:val="333333"/>
          <w:spacing w:val="-8"/>
        </w:rPr>
        <w:t xml:space="preserve"> </w:t>
      </w:r>
      <w:r w:rsidRPr="00B96FE5">
        <w:rPr>
          <w:color w:val="333333"/>
        </w:rPr>
        <w:t>focus</w:t>
      </w:r>
      <w:r w:rsidRPr="00B96FE5">
        <w:rPr>
          <w:color w:val="333333"/>
          <w:spacing w:val="-7"/>
        </w:rPr>
        <w:t xml:space="preserve"> </w:t>
      </w:r>
      <w:r w:rsidRPr="00B96FE5">
        <w:rPr>
          <w:color w:val="333333"/>
        </w:rPr>
        <w:t xml:space="preserve">on the </w:t>
      </w:r>
      <w:proofErr w:type="spellStart"/>
      <w:r w:rsidRPr="00B96FE5">
        <w:rPr>
          <w:color w:val="333333"/>
        </w:rPr>
        <w:t>Bismark</w:t>
      </w:r>
      <w:proofErr w:type="spellEnd"/>
      <w:r w:rsidRPr="00B96FE5">
        <w:rPr>
          <w:color w:val="333333"/>
        </w:rPr>
        <w:t xml:space="preserve"> Forest Corridor and the </w:t>
      </w:r>
      <w:proofErr w:type="spellStart"/>
      <w:r w:rsidRPr="00B96FE5">
        <w:rPr>
          <w:color w:val="333333"/>
        </w:rPr>
        <w:t>Bismark</w:t>
      </w:r>
      <w:proofErr w:type="spellEnd"/>
      <w:r w:rsidRPr="00B96FE5">
        <w:rPr>
          <w:color w:val="333333"/>
        </w:rPr>
        <w:t xml:space="preserve"> Sea, in particular for tranche 1 of the </w:t>
      </w:r>
      <w:r w:rsidRPr="00B96FE5">
        <w:rPr>
          <w:color w:val="333333"/>
          <w:spacing w:val="-2"/>
        </w:rPr>
        <w:t>project;</w:t>
      </w:r>
    </w:p>
    <w:p w:rsidR="00601B6A" w:rsidRPr="00B96FE5" w:rsidRDefault="00601B6A" w:rsidP="00601B6A">
      <w:pPr>
        <w:pStyle w:val="Paragraphedeliste"/>
        <w:numPr>
          <w:ilvl w:val="1"/>
          <w:numId w:val="1"/>
        </w:numPr>
        <w:tabs>
          <w:tab w:val="left" w:pos="981"/>
        </w:tabs>
        <w:ind w:left="981" w:right="258"/>
        <w:jc w:val="both"/>
        <w:rPr>
          <w:rFonts w:ascii="Symbol" w:hAnsi="Symbol"/>
          <w:color w:val="333333"/>
        </w:rPr>
      </w:pPr>
      <w:r w:rsidRPr="00B96FE5">
        <w:rPr>
          <w:color w:val="333333"/>
        </w:rPr>
        <w:t xml:space="preserve">To support the implementation of national and provincial public policies for the conservation and management of natural resources and to ensure their coordination and coherence with actions carried out by local communities and civil society on the </w:t>
      </w:r>
      <w:r w:rsidRPr="00B96FE5">
        <w:rPr>
          <w:color w:val="333333"/>
          <w:spacing w:val="-2"/>
        </w:rPr>
        <w:t>ground;</w:t>
      </w:r>
    </w:p>
    <w:p w:rsidR="00601B6A" w:rsidRPr="00B96FE5" w:rsidRDefault="00601B6A" w:rsidP="00601B6A">
      <w:pPr>
        <w:pStyle w:val="Paragraphedeliste"/>
        <w:numPr>
          <w:ilvl w:val="1"/>
          <w:numId w:val="1"/>
        </w:numPr>
        <w:tabs>
          <w:tab w:val="left" w:pos="981"/>
        </w:tabs>
        <w:ind w:left="981" w:right="257"/>
        <w:jc w:val="both"/>
        <w:rPr>
          <w:rFonts w:ascii="Symbol" w:hAnsi="Symbol"/>
          <w:color w:val="333333"/>
        </w:rPr>
      </w:pPr>
      <w:r w:rsidRPr="00B96FE5">
        <w:rPr>
          <w:color w:val="333333"/>
        </w:rPr>
        <w:t>Support training and research for the recognition and enhancement of traditional knowledge</w:t>
      </w:r>
      <w:r w:rsidRPr="00B96FE5">
        <w:rPr>
          <w:color w:val="333333"/>
          <w:spacing w:val="-8"/>
        </w:rPr>
        <w:t xml:space="preserve"> </w:t>
      </w:r>
      <w:r w:rsidRPr="00B96FE5">
        <w:rPr>
          <w:color w:val="333333"/>
        </w:rPr>
        <w:t>and</w:t>
      </w:r>
      <w:r w:rsidRPr="00B96FE5">
        <w:rPr>
          <w:color w:val="333333"/>
          <w:spacing w:val="-10"/>
        </w:rPr>
        <w:t xml:space="preserve"> </w:t>
      </w:r>
      <w:r w:rsidRPr="00B96FE5">
        <w:rPr>
          <w:color w:val="333333"/>
        </w:rPr>
        <w:t>cultural</w:t>
      </w:r>
      <w:r w:rsidRPr="00B96FE5">
        <w:rPr>
          <w:color w:val="333333"/>
          <w:spacing w:val="-6"/>
        </w:rPr>
        <w:t xml:space="preserve"> </w:t>
      </w:r>
      <w:r w:rsidRPr="00B96FE5">
        <w:rPr>
          <w:color w:val="333333"/>
        </w:rPr>
        <w:t>practices</w:t>
      </w:r>
      <w:r w:rsidRPr="00B96FE5">
        <w:rPr>
          <w:color w:val="333333"/>
          <w:spacing w:val="-7"/>
        </w:rPr>
        <w:t xml:space="preserve"> </w:t>
      </w:r>
      <w:r w:rsidRPr="00B96FE5">
        <w:rPr>
          <w:color w:val="333333"/>
        </w:rPr>
        <w:t>associated</w:t>
      </w:r>
      <w:r w:rsidRPr="00B96FE5">
        <w:rPr>
          <w:color w:val="333333"/>
          <w:spacing w:val="-10"/>
        </w:rPr>
        <w:t xml:space="preserve"> </w:t>
      </w:r>
      <w:r w:rsidRPr="00B96FE5">
        <w:rPr>
          <w:color w:val="333333"/>
        </w:rPr>
        <w:t>with</w:t>
      </w:r>
      <w:r w:rsidRPr="00B96FE5">
        <w:rPr>
          <w:color w:val="333333"/>
          <w:spacing w:val="-8"/>
        </w:rPr>
        <w:t xml:space="preserve"> </w:t>
      </w:r>
      <w:r w:rsidRPr="00B96FE5">
        <w:rPr>
          <w:color w:val="333333"/>
        </w:rPr>
        <w:t>the</w:t>
      </w:r>
      <w:r w:rsidRPr="00B96FE5">
        <w:rPr>
          <w:color w:val="333333"/>
          <w:spacing w:val="-8"/>
        </w:rPr>
        <w:t xml:space="preserve"> </w:t>
      </w:r>
      <w:r w:rsidRPr="00B96FE5">
        <w:rPr>
          <w:color w:val="333333"/>
        </w:rPr>
        <w:t>conservation</w:t>
      </w:r>
      <w:r w:rsidRPr="00B96FE5">
        <w:rPr>
          <w:color w:val="333333"/>
          <w:spacing w:val="-7"/>
        </w:rPr>
        <w:t xml:space="preserve"> </w:t>
      </w:r>
      <w:r w:rsidRPr="00B96FE5">
        <w:rPr>
          <w:color w:val="333333"/>
        </w:rPr>
        <w:t>and</w:t>
      </w:r>
      <w:r w:rsidRPr="00B96FE5">
        <w:rPr>
          <w:color w:val="333333"/>
          <w:spacing w:val="-7"/>
        </w:rPr>
        <w:t xml:space="preserve"> </w:t>
      </w:r>
      <w:r w:rsidRPr="00B96FE5">
        <w:rPr>
          <w:color w:val="333333"/>
        </w:rPr>
        <w:t>management</w:t>
      </w:r>
      <w:r w:rsidRPr="00B96FE5">
        <w:rPr>
          <w:color w:val="333333"/>
          <w:spacing w:val="-9"/>
        </w:rPr>
        <w:t xml:space="preserve"> </w:t>
      </w:r>
      <w:r w:rsidRPr="00B96FE5">
        <w:rPr>
          <w:color w:val="333333"/>
        </w:rPr>
        <w:t xml:space="preserve">of biodiversity (in conjunction with the projects supported under the previous </w:t>
      </w:r>
      <w:r w:rsidRPr="00B96FE5">
        <w:rPr>
          <w:color w:val="333333"/>
          <w:spacing w:val="-2"/>
        </w:rPr>
        <w:t>component).</w:t>
      </w:r>
    </w:p>
    <w:p w:rsidR="00601B6A" w:rsidRPr="00B96FE5" w:rsidRDefault="00601B6A" w:rsidP="00601B6A">
      <w:pPr>
        <w:pStyle w:val="Paragraphedeliste"/>
        <w:numPr>
          <w:ilvl w:val="1"/>
          <w:numId w:val="1"/>
        </w:numPr>
        <w:tabs>
          <w:tab w:val="left" w:pos="981"/>
        </w:tabs>
        <w:spacing w:before="1"/>
        <w:ind w:left="981" w:right="255"/>
        <w:jc w:val="both"/>
        <w:rPr>
          <w:rFonts w:ascii="Symbol" w:hAnsi="Symbol"/>
          <w:color w:val="333333"/>
        </w:rPr>
      </w:pPr>
      <w:r w:rsidRPr="00B96FE5">
        <w:rPr>
          <w:color w:val="333333"/>
        </w:rPr>
        <w:t>Strengthen the role of the Papua New Guinea Climate and Biodiversity Fund as an independent</w:t>
      </w:r>
      <w:r w:rsidRPr="00B96FE5">
        <w:rPr>
          <w:color w:val="333333"/>
          <w:spacing w:val="-5"/>
        </w:rPr>
        <w:t xml:space="preserve"> </w:t>
      </w:r>
      <w:r w:rsidRPr="00B96FE5">
        <w:rPr>
          <w:color w:val="333333"/>
        </w:rPr>
        <w:t>vehicle</w:t>
      </w:r>
      <w:r w:rsidRPr="00B96FE5">
        <w:rPr>
          <w:color w:val="333333"/>
          <w:spacing w:val="-4"/>
        </w:rPr>
        <w:t xml:space="preserve"> </w:t>
      </w:r>
      <w:r w:rsidRPr="00B96FE5">
        <w:rPr>
          <w:color w:val="333333"/>
        </w:rPr>
        <w:t>for</w:t>
      </w:r>
      <w:r w:rsidRPr="00B96FE5">
        <w:rPr>
          <w:color w:val="333333"/>
          <w:spacing w:val="-5"/>
        </w:rPr>
        <w:t xml:space="preserve"> </w:t>
      </w:r>
      <w:r w:rsidRPr="00B96FE5">
        <w:rPr>
          <w:color w:val="333333"/>
        </w:rPr>
        <w:t>long-term</w:t>
      </w:r>
      <w:r w:rsidRPr="00B96FE5">
        <w:rPr>
          <w:color w:val="333333"/>
          <w:spacing w:val="-3"/>
        </w:rPr>
        <w:t xml:space="preserve"> </w:t>
      </w:r>
      <w:r w:rsidRPr="00B96FE5">
        <w:rPr>
          <w:color w:val="333333"/>
        </w:rPr>
        <w:t>financing</w:t>
      </w:r>
      <w:r w:rsidRPr="00B96FE5">
        <w:rPr>
          <w:color w:val="333333"/>
          <w:spacing w:val="-4"/>
        </w:rPr>
        <w:t xml:space="preserve"> </w:t>
      </w:r>
      <w:r w:rsidRPr="00B96FE5">
        <w:rPr>
          <w:color w:val="333333"/>
        </w:rPr>
        <w:t>of</w:t>
      </w:r>
      <w:r w:rsidRPr="00B96FE5">
        <w:rPr>
          <w:color w:val="333333"/>
          <w:spacing w:val="-4"/>
        </w:rPr>
        <w:t xml:space="preserve"> </w:t>
      </w:r>
      <w:r w:rsidRPr="00B96FE5">
        <w:rPr>
          <w:color w:val="333333"/>
        </w:rPr>
        <w:t>protected</w:t>
      </w:r>
      <w:r w:rsidRPr="00B96FE5">
        <w:rPr>
          <w:color w:val="333333"/>
          <w:spacing w:val="-5"/>
        </w:rPr>
        <w:t xml:space="preserve"> </w:t>
      </w:r>
      <w:r w:rsidRPr="00B96FE5">
        <w:rPr>
          <w:color w:val="333333"/>
        </w:rPr>
        <w:t>areas</w:t>
      </w:r>
      <w:r w:rsidRPr="00B96FE5">
        <w:rPr>
          <w:color w:val="333333"/>
          <w:spacing w:val="-5"/>
        </w:rPr>
        <w:t xml:space="preserve"> </w:t>
      </w:r>
      <w:r w:rsidRPr="00B96FE5">
        <w:rPr>
          <w:color w:val="333333"/>
        </w:rPr>
        <w:t>and</w:t>
      </w:r>
      <w:r w:rsidRPr="00B96FE5">
        <w:rPr>
          <w:color w:val="333333"/>
          <w:spacing w:val="-5"/>
        </w:rPr>
        <w:t xml:space="preserve"> </w:t>
      </w:r>
      <w:r w:rsidRPr="00B96FE5">
        <w:rPr>
          <w:color w:val="333333"/>
        </w:rPr>
        <w:t>other</w:t>
      </w:r>
      <w:r w:rsidRPr="00B96FE5">
        <w:rPr>
          <w:color w:val="333333"/>
          <w:spacing w:val="-5"/>
        </w:rPr>
        <w:t xml:space="preserve"> </w:t>
      </w:r>
      <w:r w:rsidRPr="00B96FE5">
        <w:rPr>
          <w:color w:val="333333"/>
        </w:rPr>
        <w:t>conservation and climate change measures.</w:t>
      </w:r>
    </w:p>
    <w:p w:rsidR="003E45EE" w:rsidRDefault="003E45EE">
      <w:pPr>
        <w:pStyle w:val="Corpsdetexte"/>
        <w:spacing w:before="114"/>
        <w:ind w:left="0" w:firstLine="0"/>
        <w:rPr>
          <w:rFonts w:ascii="Times New Roman"/>
          <w:sz w:val="22"/>
        </w:rPr>
      </w:pPr>
    </w:p>
    <w:p w:rsidR="003E45EE" w:rsidRDefault="00B96FE5">
      <w:pPr>
        <w:pStyle w:val="Titre1"/>
      </w:pPr>
      <w:r>
        <w:rPr>
          <w:color w:val="333333"/>
        </w:rPr>
        <w:t>Mission</w:t>
      </w:r>
      <w:r>
        <w:rPr>
          <w:color w:val="333333"/>
          <w:spacing w:val="-3"/>
        </w:rPr>
        <w:t xml:space="preserve"> </w:t>
      </w:r>
      <w:r>
        <w:rPr>
          <w:color w:val="333333"/>
          <w:spacing w:val="-2"/>
        </w:rPr>
        <w:t>description</w:t>
      </w:r>
    </w:p>
    <w:p w:rsidR="003E45EE" w:rsidRDefault="003E45EE">
      <w:pPr>
        <w:pStyle w:val="Corpsdetexte"/>
        <w:spacing w:before="29"/>
        <w:ind w:left="0" w:firstLine="0"/>
        <w:rPr>
          <w:rFonts w:ascii="Times New Roman"/>
        </w:rPr>
      </w:pPr>
    </w:p>
    <w:p w:rsidR="003E45EE" w:rsidRPr="00B96FE5" w:rsidRDefault="00B96FE5" w:rsidP="00B96FE5">
      <w:pPr>
        <w:pStyle w:val="Corpsdetexte"/>
        <w:ind w:left="262" w:firstLine="0"/>
        <w:rPr>
          <w:sz w:val="22"/>
          <w:szCs w:val="22"/>
        </w:rPr>
      </w:pPr>
      <w:r w:rsidRPr="00B96FE5">
        <w:rPr>
          <w:noProof/>
          <w:sz w:val="22"/>
          <w:szCs w:val="22"/>
          <w:lang w:val="fr-FR" w:eastAsia="fr-FR"/>
        </w:rPr>
        <mc:AlternateContent>
          <mc:Choice Requires="wps">
            <w:drawing>
              <wp:anchor distT="0" distB="0" distL="0" distR="0" simplePos="0" relativeHeight="251657216" behindDoc="0" locked="0" layoutInCell="1" allowOverlap="1">
                <wp:simplePos x="0" y="0"/>
                <wp:positionH relativeFrom="page">
                  <wp:posOffset>833932</wp:posOffset>
                </wp:positionH>
                <wp:positionV relativeFrom="paragraph">
                  <wp:posOffset>-451842</wp:posOffset>
                </wp:positionV>
                <wp:extent cx="38100" cy="26225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262255"/>
                        </a:xfrm>
                        <a:custGeom>
                          <a:avLst/>
                          <a:gdLst/>
                          <a:ahLst/>
                          <a:cxnLst/>
                          <a:rect l="l" t="t" r="r" b="b"/>
                          <a:pathLst>
                            <a:path w="38100" h="262255">
                              <a:moveTo>
                                <a:pt x="38100" y="0"/>
                              </a:moveTo>
                              <a:lnTo>
                                <a:pt x="0" y="0"/>
                              </a:lnTo>
                              <a:lnTo>
                                <a:pt x="0" y="262127"/>
                              </a:lnTo>
                              <a:lnTo>
                                <a:pt x="38100" y="262127"/>
                              </a:lnTo>
                              <a:lnTo>
                                <a:pt x="38100" y="0"/>
                              </a:lnTo>
                              <a:close/>
                            </a:path>
                          </a:pathLst>
                        </a:custGeom>
                        <a:solidFill>
                          <a:srgbClr val="1881CF"/>
                        </a:solidFill>
                      </wps:spPr>
                      <wps:bodyPr wrap="square" lIns="0" tIns="0" rIns="0" bIns="0" rtlCol="0">
                        <a:prstTxWarp prst="textNoShape">
                          <a:avLst/>
                        </a:prstTxWarp>
                        <a:noAutofit/>
                      </wps:bodyPr>
                    </wps:wsp>
                  </a:graphicData>
                </a:graphic>
              </wp:anchor>
            </w:drawing>
          </mc:Choice>
          <mc:Fallback>
            <w:pict>
              <v:shape w14:anchorId="3ECA5573" id="Graphic 3" o:spid="_x0000_s1026" style="position:absolute;margin-left:65.65pt;margin-top:-35.6pt;width:3pt;height:20.6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100,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" path="m38100,l,,,262127r38100,l38100,xe" fillcolor="#1881cf" stroked="f">
                <v:path arrowok="t"/>
                <w10:wrap anchorx="page"/>
              </v:shape>
            </w:pict>
          </mc:Fallback>
        </mc:AlternateContent>
      </w:r>
      <w:r w:rsidR="00601B6A" w:rsidRPr="00B96FE5">
        <w:rPr>
          <w:sz w:val="22"/>
          <w:szCs w:val="22"/>
        </w:rPr>
        <w:t>Under the management of the Country Director, t</w:t>
      </w:r>
      <w:r w:rsidRPr="00B96FE5">
        <w:rPr>
          <w:sz w:val="22"/>
          <w:szCs w:val="22"/>
        </w:rPr>
        <w:t>he</w:t>
      </w:r>
      <w:r w:rsidRPr="00B96FE5">
        <w:rPr>
          <w:spacing w:val="-2"/>
          <w:sz w:val="22"/>
          <w:szCs w:val="22"/>
        </w:rPr>
        <w:t xml:space="preserve"> </w:t>
      </w:r>
      <w:r w:rsidRPr="00B96FE5">
        <w:rPr>
          <w:sz w:val="22"/>
          <w:szCs w:val="22"/>
        </w:rPr>
        <w:t>main</w:t>
      </w:r>
      <w:r w:rsidRPr="00B96FE5">
        <w:rPr>
          <w:spacing w:val="-3"/>
          <w:sz w:val="22"/>
          <w:szCs w:val="22"/>
        </w:rPr>
        <w:t xml:space="preserve"> </w:t>
      </w:r>
      <w:r w:rsidRPr="00B96FE5">
        <w:rPr>
          <w:sz w:val="22"/>
          <w:szCs w:val="22"/>
        </w:rPr>
        <w:t>tasks</w:t>
      </w:r>
      <w:r w:rsidRPr="00B96FE5">
        <w:rPr>
          <w:spacing w:val="-2"/>
          <w:sz w:val="22"/>
          <w:szCs w:val="22"/>
        </w:rPr>
        <w:t xml:space="preserve"> </w:t>
      </w:r>
      <w:r w:rsidRPr="00B96FE5">
        <w:rPr>
          <w:sz w:val="22"/>
          <w:szCs w:val="22"/>
        </w:rPr>
        <w:t>of</w:t>
      </w:r>
      <w:r w:rsidRPr="00B96FE5">
        <w:rPr>
          <w:spacing w:val="-3"/>
          <w:sz w:val="22"/>
          <w:szCs w:val="22"/>
        </w:rPr>
        <w:t xml:space="preserve"> </w:t>
      </w:r>
      <w:r w:rsidRPr="00B96FE5">
        <w:rPr>
          <w:sz w:val="22"/>
          <w:szCs w:val="22"/>
        </w:rPr>
        <w:t>the</w:t>
      </w:r>
      <w:r w:rsidRPr="00B96FE5">
        <w:rPr>
          <w:spacing w:val="-3"/>
          <w:sz w:val="22"/>
          <w:szCs w:val="22"/>
        </w:rPr>
        <w:t xml:space="preserve"> </w:t>
      </w:r>
      <w:r w:rsidRPr="00B96FE5">
        <w:rPr>
          <w:sz w:val="22"/>
          <w:szCs w:val="22"/>
        </w:rPr>
        <w:t>project</w:t>
      </w:r>
      <w:r w:rsidRPr="00B96FE5">
        <w:rPr>
          <w:spacing w:val="-1"/>
          <w:sz w:val="22"/>
          <w:szCs w:val="22"/>
        </w:rPr>
        <w:t xml:space="preserve"> </w:t>
      </w:r>
      <w:r w:rsidRPr="00B96FE5">
        <w:rPr>
          <w:sz w:val="22"/>
          <w:szCs w:val="22"/>
        </w:rPr>
        <w:t>manager</w:t>
      </w:r>
      <w:r w:rsidRPr="00B96FE5">
        <w:rPr>
          <w:spacing w:val="-3"/>
          <w:sz w:val="22"/>
          <w:szCs w:val="22"/>
        </w:rPr>
        <w:t xml:space="preserve"> </w:t>
      </w:r>
      <w:r w:rsidRPr="00B96FE5">
        <w:rPr>
          <w:sz w:val="22"/>
          <w:szCs w:val="22"/>
        </w:rPr>
        <w:t>will</w:t>
      </w:r>
      <w:r w:rsidRPr="00B96FE5">
        <w:rPr>
          <w:spacing w:val="-2"/>
          <w:sz w:val="22"/>
          <w:szCs w:val="22"/>
        </w:rPr>
        <w:t xml:space="preserve"> </w:t>
      </w:r>
      <w:r w:rsidRPr="00B96FE5">
        <w:rPr>
          <w:spacing w:val="-5"/>
          <w:sz w:val="22"/>
          <w:szCs w:val="22"/>
        </w:rPr>
        <w:t>be:</w:t>
      </w:r>
    </w:p>
    <w:p w:rsidR="00601B6A" w:rsidRDefault="00601B6A" w:rsidP="00601B6A">
      <w:pPr>
        <w:pStyle w:val="Titre3"/>
        <w:rPr>
          <w:rFonts w:ascii="Times New Roman" w:eastAsia="Times New Roman" w:hAnsi="Times New Roman" w:cs="Times New Roman"/>
        </w:rPr>
      </w:pPr>
      <w:r>
        <w:t>1. Strategic direction, leadership, and project management:</w:t>
      </w:r>
    </w:p>
    <w:p w:rsidR="00601B6A" w:rsidRDefault="00601B6A" w:rsidP="00601B6A">
      <w:pPr>
        <w:widowControl/>
        <w:numPr>
          <w:ilvl w:val="0"/>
          <w:numId w:val="2"/>
        </w:numPr>
        <w:autoSpaceDE/>
        <w:autoSpaceDN/>
        <w:spacing w:before="100" w:beforeAutospacing="1" w:after="100" w:afterAutospacing="1"/>
      </w:pPr>
      <w:r>
        <w:t xml:space="preserve">Ensure the project’s strategic vision and intervention logic, and its alignment with stakeholders’ priorities, the country strategy, donor expectations, and environmental challenges. </w:t>
      </w:r>
    </w:p>
    <w:p w:rsidR="00601B6A" w:rsidRDefault="00601B6A" w:rsidP="00601B6A">
      <w:pPr>
        <w:widowControl/>
        <w:numPr>
          <w:ilvl w:val="0"/>
          <w:numId w:val="2"/>
        </w:numPr>
        <w:autoSpaceDE/>
        <w:autoSpaceDN/>
        <w:spacing w:before="100" w:beforeAutospacing="1" w:after="100" w:afterAutospacing="1"/>
      </w:pPr>
      <w:r>
        <w:t xml:space="preserve">Formalize and share a strategic analysis of the project regarding sectoral issues, institutional positioning, and risks and opportunities for the Agency. </w:t>
      </w:r>
    </w:p>
    <w:p w:rsidR="00601B6A" w:rsidRDefault="00601B6A" w:rsidP="00601B6A">
      <w:pPr>
        <w:widowControl/>
        <w:numPr>
          <w:ilvl w:val="0"/>
          <w:numId w:val="2"/>
        </w:numPr>
        <w:autoSpaceDE/>
        <w:autoSpaceDN/>
        <w:spacing w:before="100" w:beforeAutospacing="1" w:after="100" w:afterAutospacing="1"/>
      </w:pPr>
      <w:r>
        <w:t xml:space="preserve">Ensure the implementation of the project, including all activities, deliverables, and results. </w:t>
      </w:r>
    </w:p>
    <w:p w:rsidR="00601B6A" w:rsidRDefault="00601B6A" w:rsidP="00601B6A">
      <w:pPr>
        <w:widowControl/>
        <w:numPr>
          <w:ilvl w:val="0"/>
          <w:numId w:val="2"/>
        </w:numPr>
        <w:autoSpaceDE/>
        <w:autoSpaceDN/>
        <w:spacing w:before="100" w:beforeAutospacing="1" w:after="100" w:afterAutospacing="1"/>
      </w:pPr>
      <w:r>
        <w:t xml:space="preserve">Oversee the implementation of the project’s monitoring, evaluation, and learning plan. </w:t>
      </w:r>
    </w:p>
    <w:p w:rsidR="00601B6A" w:rsidRDefault="00601B6A" w:rsidP="00601B6A">
      <w:pPr>
        <w:widowControl/>
        <w:numPr>
          <w:ilvl w:val="0"/>
          <w:numId w:val="2"/>
        </w:numPr>
        <w:autoSpaceDE/>
        <w:autoSpaceDN/>
        <w:spacing w:before="100" w:beforeAutospacing="1" w:after="100" w:afterAutospacing="1"/>
      </w:pPr>
      <w:r>
        <w:t xml:space="preserve">Review and analyze project performance and context, and recommend and implement adjustments to the project’s strategy, plans, and approaches. </w:t>
      </w:r>
    </w:p>
    <w:p w:rsidR="00601B6A" w:rsidRDefault="00601B6A" w:rsidP="00601B6A">
      <w:pPr>
        <w:widowControl/>
        <w:numPr>
          <w:ilvl w:val="0"/>
          <w:numId w:val="2"/>
        </w:numPr>
        <w:autoSpaceDE/>
        <w:autoSpaceDN/>
        <w:spacing w:before="100" w:beforeAutospacing="1" w:after="100" w:afterAutospacing="1"/>
      </w:pPr>
      <w:r>
        <w:t xml:space="preserve">Provide guidance and define project priorities. </w:t>
      </w:r>
    </w:p>
    <w:p w:rsidR="00601B6A" w:rsidRDefault="00601B6A" w:rsidP="00601B6A">
      <w:pPr>
        <w:widowControl/>
        <w:numPr>
          <w:ilvl w:val="0"/>
          <w:numId w:val="2"/>
        </w:numPr>
        <w:autoSpaceDE/>
        <w:autoSpaceDN/>
        <w:spacing w:before="100" w:beforeAutospacing="1" w:after="100" w:afterAutospacing="1"/>
      </w:pPr>
      <w:r>
        <w:t xml:space="preserve">Identify and manage project risks and opportunities. </w:t>
      </w:r>
    </w:p>
    <w:p w:rsidR="00601B6A" w:rsidRDefault="00601B6A" w:rsidP="00601B6A">
      <w:pPr>
        <w:widowControl/>
        <w:numPr>
          <w:ilvl w:val="0"/>
          <w:numId w:val="2"/>
        </w:numPr>
        <w:autoSpaceDE/>
        <w:autoSpaceDN/>
        <w:spacing w:before="100" w:beforeAutospacing="1" w:after="100" w:afterAutospacing="1"/>
      </w:pPr>
      <w:r>
        <w:t xml:space="preserve">Plan annual reporting exercises (technical, financial, donor, internal), with a shared timeline integrated into the workload planning of the project team (PNG and Headquarters) and the PSU. </w:t>
      </w:r>
    </w:p>
    <w:p w:rsidR="00601B6A" w:rsidRDefault="00601B6A" w:rsidP="00601B6A">
      <w:pPr>
        <w:widowControl/>
        <w:numPr>
          <w:ilvl w:val="0"/>
          <w:numId w:val="2"/>
        </w:numPr>
        <w:autoSpaceDE/>
        <w:autoSpaceDN/>
        <w:spacing w:before="100" w:beforeAutospacing="1" w:after="100" w:afterAutospacing="1"/>
      </w:pPr>
      <w:r>
        <w:t>to supervise the design and implementation of the Project’s Monitoring, Evaluation and Learning Plan;</w:t>
      </w:r>
    </w:p>
    <w:p w:rsidR="00601B6A" w:rsidRDefault="00601B6A" w:rsidP="00601B6A">
      <w:pPr>
        <w:widowControl/>
        <w:numPr>
          <w:ilvl w:val="0"/>
          <w:numId w:val="2"/>
        </w:numPr>
        <w:autoSpaceDE/>
        <w:autoSpaceDN/>
        <w:spacing w:before="100" w:beforeAutospacing="1" w:after="100" w:afterAutospacing="1"/>
      </w:pPr>
      <w:r>
        <w:t>to oversee project implementation, including all activities, outputs, and outcomes;</w:t>
      </w:r>
    </w:p>
    <w:p w:rsidR="00601B6A" w:rsidRDefault="00601B6A" w:rsidP="00601B6A">
      <w:pPr>
        <w:pStyle w:val="Titre3"/>
      </w:pPr>
      <w:r>
        <w:t>2. Project representation and communication:</w:t>
      </w:r>
    </w:p>
    <w:p w:rsidR="00601B6A" w:rsidRDefault="00601B6A" w:rsidP="00601B6A">
      <w:pPr>
        <w:widowControl/>
        <w:numPr>
          <w:ilvl w:val="0"/>
          <w:numId w:val="3"/>
        </w:numPr>
        <w:autoSpaceDE/>
        <w:autoSpaceDN/>
        <w:spacing w:before="100" w:beforeAutospacing="1" w:after="100" w:afterAutospacing="1"/>
      </w:pPr>
      <w:r>
        <w:t xml:space="preserve">Represent Expertise France on all project-related matters with the donor, PNG authorities, and other stakeholders based in PNG. </w:t>
      </w:r>
    </w:p>
    <w:p w:rsidR="00601B6A" w:rsidRDefault="00601B6A" w:rsidP="00601B6A">
      <w:pPr>
        <w:widowControl/>
        <w:numPr>
          <w:ilvl w:val="0"/>
          <w:numId w:val="3"/>
        </w:numPr>
        <w:autoSpaceDE/>
        <w:autoSpaceDN/>
        <w:spacing w:before="100" w:beforeAutospacing="1" w:after="100" w:afterAutospacing="1"/>
      </w:pPr>
      <w:r>
        <w:t xml:space="preserve">Maintain and strengthen strong relationships with project stakeholders and beneficiaries. </w:t>
      </w:r>
    </w:p>
    <w:p w:rsidR="00601B6A" w:rsidRDefault="00601B6A" w:rsidP="00601B6A">
      <w:pPr>
        <w:widowControl/>
        <w:numPr>
          <w:ilvl w:val="0"/>
          <w:numId w:val="3"/>
        </w:numPr>
        <w:autoSpaceDE/>
        <w:autoSpaceDN/>
        <w:spacing w:before="100" w:beforeAutospacing="1" w:after="100" w:afterAutospacing="1"/>
      </w:pPr>
      <w:r>
        <w:t xml:space="preserve">Strengthen links with other implementing agencies working in similar areas. </w:t>
      </w:r>
    </w:p>
    <w:p w:rsidR="00601B6A" w:rsidRDefault="00601B6A" w:rsidP="00601B6A">
      <w:pPr>
        <w:widowControl/>
        <w:numPr>
          <w:ilvl w:val="0"/>
          <w:numId w:val="3"/>
        </w:numPr>
        <w:autoSpaceDE/>
        <w:autoSpaceDN/>
        <w:spacing w:before="100" w:beforeAutospacing="1" w:after="100" w:afterAutospacing="1"/>
      </w:pPr>
      <w:r>
        <w:t xml:space="preserve">Participate in national, regional, and international conferences and workshops, and advocate with political and administrative decision-makers for the project’s approaches and results. </w:t>
      </w:r>
    </w:p>
    <w:p w:rsidR="00601B6A" w:rsidRDefault="00601B6A" w:rsidP="00601B6A">
      <w:pPr>
        <w:widowControl/>
        <w:numPr>
          <w:ilvl w:val="0"/>
          <w:numId w:val="3"/>
        </w:numPr>
        <w:autoSpaceDE/>
        <w:autoSpaceDN/>
        <w:spacing w:before="100" w:beforeAutospacing="1" w:after="100" w:afterAutospacing="1"/>
      </w:pPr>
      <w:r>
        <w:t xml:space="preserve">Organize, prepare, and participate in project governance bodies, including steering committees and technical committees. </w:t>
      </w:r>
    </w:p>
    <w:p w:rsidR="00601B6A" w:rsidRDefault="00601B6A" w:rsidP="00601B6A">
      <w:pPr>
        <w:widowControl/>
        <w:numPr>
          <w:ilvl w:val="0"/>
          <w:numId w:val="3"/>
        </w:numPr>
        <w:autoSpaceDE/>
        <w:autoSpaceDN/>
        <w:spacing w:before="100" w:beforeAutospacing="1" w:after="100" w:afterAutospacing="1"/>
      </w:pPr>
      <w:r>
        <w:t>Fully integrate the project into a “</w:t>
      </w:r>
      <w:proofErr w:type="spellStart"/>
      <w:r>
        <w:t>Groupe</w:t>
      </w:r>
      <w:proofErr w:type="spellEnd"/>
      <w:r>
        <w:t xml:space="preserve"> AFD” and “Team France” approach. </w:t>
      </w:r>
    </w:p>
    <w:p w:rsidR="00601B6A" w:rsidRDefault="00601B6A" w:rsidP="00601B6A">
      <w:pPr>
        <w:widowControl/>
        <w:numPr>
          <w:ilvl w:val="0"/>
          <w:numId w:val="3"/>
        </w:numPr>
        <w:autoSpaceDE/>
        <w:autoSpaceDN/>
        <w:spacing w:before="100" w:beforeAutospacing="1" w:after="100" w:afterAutospacing="1"/>
      </w:pPr>
      <w:r>
        <w:t xml:space="preserve">Ensure the project’s visibility and promote its approaches and results. </w:t>
      </w:r>
    </w:p>
    <w:p w:rsidR="00601B6A" w:rsidRDefault="00601B6A" w:rsidP="00601B6A"/>
    <w:p w:rsidR="00601B6A" w:rsidRDefault="00601B6A" w:rsidP="00601B6A">
      <w:pPr>
        <w:pStyle w:val="Titre3"/>
      </w:pPr>
      <w:r>
        <w:lastRenderedPageBreak/>
        <w:t>3. Team and resource management:</w:t>
      </w:r>
    </w:p>
    <w:p w:rsidR="00601B6A" w:rsidRDefault="00601B6A" w:rsidP="00601B6A">
      <w:pPr>
        <w:widowControl/>
        <w:numPr>
          <w:ilvl w:val="0"/>
          <w:numId w:val="4"/>
        </w:numPr>
        <w:autoSpaceDE/>
        <w:autoSpaceDN/>
        <w:spacing w:before="100" w:beforeAutospacing="1" w:after="100" w:afterAutospacing="1"/>
      </w:pPr>
      <w:r>
        <w:t>I</w:t>
      </w:r>
      <w:r>
        <w:t xml:space="preserve">ntegrate new staff – international and national – and provide guidance and leadership for the </w:t>
      </w:r>
      <w:proofErr w:type="spellStart"/>
      <w:r>
        <w:t>organisation</w:t>
      </w:r>
      <w:proofErr w:type="spellEnd"/>
      <w:r>
        <w:t xml:space="preserve"> and progress of the project team;</w:t>
      </w:r>
    </w:p>
    <w:p w:rsidR="00601B6A" w:rsidRDefault="00601B6A" w:rsidP="00601B6A">
      <w:pPr>
        <w:widowControl/>
        <w:numPr>
          <w:ilvl w:val="0"/>
          <w:numId w:val="4"/>
        </w:numPr>
        <w:autoSpaceDE/>
        <w:autoSpaceDN/>
        <w:spacing w:before="100" w:beforeAutospacing="1" w:after="100" w:afterAutospacing="1"/>
      </w:pPr>
      <w:proofErr w:type="spellStart"/>
      <w:r>
        <w:t>O</w:t>
      </w:r>
      <w:r>
        <w:t>rganise</w:t>
      </w:r>
      <w:proofErr w:type="spellEnd"/>
      <w:r>
        <w:t xml:space="preserve"> the attribution of roles and responsibilities and coordinate the work inside the project team in accordance with the project support unit (USP) of Expertise France’s new country office in Papua New Guinea;</w:t>
      </w:r>
    </w:p>
    <w:p w:rsidR="00601B6A" w:rsidRDefault="00601B6A" w:rsidP="00601B6A">
      <w:pPr>
        <w:widowControl/>
        <w:numPr>
          <w:ilvl w:val="0"/>
          <w:numId w:val="4"/>
        </w:numPr>
        <w:autoSpaceDE/>
        <w:autoSpaceDN/>
        <w:spacing w:before="100" w:beforeAutospacing="1" w:after="100" w:afterAutospacing="1"/>
      </w:pPr>
      <w:r>
        <w:t xml:space="preserve">Provide direction and leadership for organizing the project team and adjusting this organization to achieve project objectives at each stage. </w:t>
      </w:r>
    </w:p>
    <w:p w:rsidR="00601B6A" w:rsidRDefault="00601B6A" w:rsidP="00601B6A">
      <w:pPr>
        <w:widowControl/>
        <w:numPr>
          <w:ilvl w:val="0"/>
          <w:numId w:val="4"/>
        </w:numPr>
        <w:autoSpaceDE/>
        <w:autoSpaceDN/>
        <w:spacing w:before="100" w:beforeAutospacing="1" w:after="100" w:afterAutospacing="1"/>
      </w:pPr>
      <w:r>
        <w:t xml:space="preserve">Establish an organization that allows the project to operate without excessive dependence on leadership, through effective delegation and clearly distributed responsibilities. </w:t>
      </w:r>
    </w:p>
    <w:p w:rsidR="00601B6A" w:rsidRDefault="00601B6A" w:rsidP="00601B6A">
      <w:pPr>
        <w:widowControl/>
        <w:numPr>
          <w:ilvl w:val="0"/>
          <w:numId w:val="4"/>
        </w:numPr>
        <w:autoSpaceDE/>
        <w:autoSpaceDN/>
        <w:spacing w:before="100" w:beforeAutospacing="1" w:after="100" w:afterAutospacing="1"/>
      </w:pPr>
      <w:r>
        <w:t xml:space="preserve">Empower team members in their management through appropriate leadership, strategic guidance, and access to tools. </w:t>
      </w:r>
    </w:p>
    <w:p w:rsidR="00601B6A" w:rsidRDefault="00601B6A" w:rsidP="00601B6A">
      <w:pPr>
        <w:widowControl/>
        <w:numPr>
          <w:ilvl w:val="0"/>
          <w:numId w:val="4"/>
        </w:numPr>
        <w:autoSpaceDE/>
        <w:autoSpaceDN/>
        <w:spacing w:before="100" w:beforeAutospacing="1" w:after="100" w:afterAutospacing="1"/>
      </w:pPr>
      <w:r>
        <w:t xml:space="preserve">Organize the allocation of roles and responsibilities within the project team and with Headquarters (GEO project officer and sustainable development project officer). </w:t>
      </w:r>
    </w:p>
    <w:p w:rsidR="00601B6A" w:rsidRDefault="00601B6A" w:rsidP="00601B6A">
      <w:pPr>
        <w:widowControl/>
        <w:numPr>
          <w:ilvl w:val="0"/>
          <w:numId w:val="4"/>
        </w:numPr>
        <w:autoSpaceDE/>
        <w:autoSpaceDN/>
        <w:spacing w:before="100" w:beforeAutospacing="1" w:after="100" w:afterAutospacing="1"/>
      </w:pPr>
      <w:r>
        <w:t xml:space="preserve">Ensure the stabilization of the project’s organizational structure by retaining team members and supporting their performance. </w:t>
      </w:r>
    </w:p>
    <w:p w:rsidR="00601B6A" w:rsidRDefault="00601B6A" w:rsidP="00601B6A">
      <w:pPr>
        <w:widowControl/>
        <w:numPr>
          <w:ilvl w:val="0"/>
          <w:numId w:val="4"/>
        </w:numPr>
        <w:autoSpaceDE/>
        <w:autoSpaceDN/>
        <w:spacing w:before="100" w:beforeAutospacing="1" w:after="100" w:afterAutospacing="1"/>
      </w:pPr>
      <w:r>
        <w:t xml:space="preserve">Organize and oversee the use of project resources, in coordination with the PSU (Project Support Unit). </w:t>
      </w:r>
    </w:p>
    <w:p w:rsidR="003E45EE" w:rsidRPr="00B96FE5" w:rsidRDefault="00B96FE5" w:rsidP="00B96FE5">
      <w:pPr>
        <w:pStyle w:val="Corpsdetexte"/>
        <w:spacing w:before="280"/>
        <w:ind w:left="0" w:right="282" w:firstLine="0"/>
        <w:jc w:val="both"/>
        <w:rPr>
          <w:sz w:val="22"/>
          <w:szCs w:val="22"/>
        </w:rPr>
      </w:pPr>
      <w:r w:rsidRPr="00B96FE5">
        <w:rPr>
          <w:sz w:val="22"/>
          <w:szCs w:val="22"/>
        </w:rPr>
        <w:t>The</w:t>
      </w:r>
      <w:r w:rsidRPr="00B96FE5">
        <w:rPr>
          <w:spacing w:val="-4"/>
          <w:sz w:val="22"/>
          <w:szCs w:val="22"/>
        </w:rPr>
        <w:t xml:space="preserve"> </w:t>
      </w:r>
      <w:r w:rsidRPr="00B96FE5">
        <w:rPr>
          <w:sz w:val="22"/>
          <w:szCs w:val="22"/>
        </w:rPr>
        <w:t>Project</w:t>
      </w:r>
      <w:r w:rsidRPr="00B96FE5">
        <w:rPr>
          <w:spacing w:val="-3"/>
          <w:sz w:val="22"/>
          <w:szCs w:val="22"/>
        </w:rPr>
        <w:t xml:space="preserve"> </w:t>
      </w:r>
      <w:r w:rsidRPr="00B96FE5">
        <w:rPr>
          <w:sz w:val="22"/>
          <w:szCs w:val="22"/>
        </w:rPr>
        <w:t>manager</w:t>
      </w:r>
      <w:r w:rsidRPr="00B96FE5">
        <w:rPr>
          <w:spacing w:val="-3"/>
          <w:sz w:val="22"/>
          <w:szCs w:val="22"/>
        </w:rPr>
        <w:t xml:space="preserve"> </w:t>
      </w:r>
      <w:r w:rsidRPr="00B96FE5">
        <w:rPr>
          <w:sz w:val="22"/>
          <w:szCs w:val="22"/>
        </w:rPr>
        <w:t>will</w:t>
      </w:r>
      <w:r w:rsidRPr="00B96FE5">
        <w:rPr>
          <w:spacing w:val="-5"/>
          <w:sz w:val="22"/>
          <w:szCs w:val="22"/>
        </w:rPr>
        <w:t xml:space="preserve"> </w:t>
      </w:r>
      <w:r w:rsidRPr="00B96FE5">
        <w:rPr>
          <w:sz w:val="22"/>
          <w:szCs w:val="22"/>
        </w:rPr>
        <w:t>be</w:t>
      </w:r>
      <w:r w:rsidRPr="00B96FE5">
        <w:rPr>
          <w:spacing w:val="-4"/>
          <w:sz w:val="22"/>
          <w:szCs w:val="22"/>
        </w:rPr>
        <w:t xml:space="preserve"> </w:t>
      </w:r>
      <w:r w:rsidRPr="00B96FE5">
        <w:rPr>
          <w:sz w:val="22"/>
          <w:szCs w:val="22"/>
        </w:rPr>
        <w:t>based</w:t>
      </w:r>
      <w:r w:rsidRPr="00B96FE5">
        <w:rPr>
          <w:spacing w:val="-3"/>
          <w:sz w:val="22"/>
          <w:szCs w:val="22"/>
        </w:rPr>
        <w:t xml:space="preserve"> </w:t>
      </w:r>
      <w:r w:rsidRPr="00B96FE5">
        <w:rPr>
          <w:sz w:val="22"/>
          <w:szCs w:val="22"/>
        </w:rPr>
        <w:t>in</w:t>
      </w:r>
      <w:r w:rsidRPr="00B96FE5">
        <w:rPr>
          <w:spacing w:val="-3"/>
          <w:sz w:val="22"/>
          <w:szCs w:val="22"/>
        </w:rPr>
        <w:t xml:space="preserve"> </w:t>
      </w:r>
      <w:r w:rsidRPr="00B96FE5">
        <w:rPr>
          <w:sz w:val="22"/>
          <w:szCs w:val="22"/>
        </w:rPr>
        <w:t>Port</w:t>
      </w:r>
      <w:r w:rsidRPr="00B96FE5">
        <w:rPr>
          <w:spacing w:val="-4"/>
          <w:sz w:val="22"/>
          <w:szCs w:val="22"/>
        </w:rPr>
        <w:t xml:space="preserve"> </w:t>
      </w:r>
      <w:r w:rsidRPr="00B96FE5">
        <w:rPr>
          <w:sz w:val="22"/>
          <w:szCs w:val="22"/>
        </w:rPr>
        <w:t>Moresby</w:t>
      </w:r>
      <w:r w:rsidRPr="00B96FE5">
        <w:rPr>
          <w:spacing w:val="-3"/>
          <w:sz w:val="22"/>
          <w:szCs w:val="22"/>
        </w:rPr>
        <w:t xml:space="preserve"> </w:t>
      </w:r>
      <w:r w:rsidRPr="00B96FE5">
        <w:rPr>
          <w:sz w:val="22"/>
          <w:szCs w:val="22"/>
        </w:rPr>
        <w:t xml:space="preserve">and </w:t>
      </w:r>
      <w:r w:rsidR="00601B6A" w:rsidRPr="00B96FE5">
        <w:rPr>
          <w:sz w:val="22"/>
          <w:szCs w:val="22"/>
        </w:rPr>
        <w:t>positioned</w:t>
      </w:r>
      <w:r w:rsidRPr="00B96FE5">
        <w:rPr>
          <w:spacing w:val="-3"/>
          <w:sz w:val="22"/>
          <w:szCs w:val="22"/>
        </w:rPr>
        <w:t xml:space="preserve"> </w:t>
      </w:r>
      <w:r w:rsidRPr="00B96FE5">
        <w:rPr>
          <w:sz w:val="22"/>
          <w:szCs w:val="22"/>
        </w:rPr>
        <w:t>under</w:t>
      </w:r>
      <w:r w:rsidRPr="00B96FE5">
        <w:rPr>
          <w:spacing w:val="-4"/>
          <w:sz w:val="22"/>
          <w:szCs w:val="22"/>
        </w:rPr>
        <w:t xml:space="preserve"> </w:t>
      </w:r>
      <w:r w:rsidRPr="00B96FE5">
        <w:rPr>
          <w:sz w:val="22"/>
          <w:szCs w:val="22"/>
        </w:rPr>
        <w:t>the</w:t>
      </w:r>
      <w:r w:rsidRPr="00B96FE5">
        <w:rPr>
          <w:spacing w:val="-5"/>
          <w:sz w:val="22"/>
          <w:szCs w:val="22"/>
        </w:rPr>
        <w:t xml:space="preserve"> </w:t>
      </w:r>
      <w:r w:rsidRPr="00B96FE5">
        <w:rPr>
          <w:sz w:val="22"/>
          <w:szCs w:val="22"/>
        </w:rPr>
        <w:t>hierarchical management of the agency’s Country Office. He/she will work in functional link with Expertise France headquarters in Paris. He will work in close coordination with the</w:t>
      </w:r>
      <w:r w:rsidRPr="00B96FE5">
        <w:rPr>
          <w:spacing w:val="40"/>
          <w:sz w:val="22"/>
          <w:szCs w:val="22"/>
        </w:rPr>
        <w:t xml:space="preserve"> </w:t>
      </w:r>
      <w:r w:rsidRPr="00B96FE5">
        <w:rPr>
          <w:sz w:val="22"/>
          <w:szCs w:val="22"/>
        </w:rPr>
        <w:t>pro</w:t>
      </w:r>
      <w:r w:rsidRPr="00B96FE5">
        <w:rPr>
          <w:sz w:val="22"/>
          <w:szCs w:val="22"/>
        </w:rPr>
        <w:t>jects of the agency in the country and ensure synergy between activities carried out</w:t>
      </w:r>
      <w:r w:rsidR="00601B6A" w:rsidRPr="00B96FE5">
        <w:rPr>
          <w:sz w:val="22"/>
          <w:szCs w:val="22"/>
        </w:rPr>
        <w:t xml:space="preserve"> </w:t>
      </w:r>
      <w:r w:rsidRPr="00B96FE5">
        <w:rPr>
          <w:sz w:val="22"/>
          <w:szCs w:val="22"/>
        </w:rPr>
        <w:t>with</w:t>
      </w:r>
      <w:r w:rsidRPr="00B96FE5">
        <w:rPr>
          <w:spacing w:val="-2"/>
          <w:sz w:val="22"/>
          <w:szCs w:val="22"/>
        </w:rPr>
        <w:t xml:space="preserve"> </w:t>
      </w:r>
      <w:r w:rsidRPr="00B96FE5">
        <w:rPr>
          <w:sz w:val="22"/>
          <w:szCs w:val="22"/>
        </w:rPr>
        <w:t>other</w:t>
      </w:r>
      <w:r w:rsidRPr="00B96FE5">
        <w:rPr>
          <w:spacing w:val="-2"/>
          <w:sz w:val="22"/>
          <w:szCs w:val="22"/>
        </w:rPr>
        <w:t xml:space="preserve"> </w:t>
      </w:r>
      <w:r w:rsidRPr="00B96FE5">
        <w:rPr>
          <w:sz w:val="22"/>
          <w:szCs w:val="22"/>
        </w:rPr>
        <w:t>projects</w:t>
      </w:r>
      <w:r w:rsidRPr="00B96FE5">
        <w:rPr>
          <w:spacing w:val="-5"/>
          <w:sz w:val="22"/>
          <w:szCs w:val="22"/>
        </w:rPr>
        <w:t xml:space="preserve"> </w:t>
      </w:r>
      <w:r w:rsidRPr="00B96FE5">
        <w:rPr>
          <w:sz w:val="22"/>
          <w:szCs w:val="22"/>
        </w:rPr>
        <w:t>and</w:t>
      </w:r>
      <w:r w:rsidRPr="00B96FE5">
        <w:rPr>
          <w:spacing w:val="-2"/>
          <w:sz w:val="22"/>
          <w:szCs w:val="22"/>
        </w:rPr>
        <w:t xml:space="preserve"> </w:t>
      </w:r>
      <w:r w:rsidRPr="00B96FE5">
        <w:rPr>
          <w:sz w:val="22"/>
          <w:szCs w:val="22"/>
        </w:rPr>
        <w:t>initiatives</w:t>
      </w:r>
      <w:r w:rsidRPr="00B96FE5">
        <w:rPr>
          <w:spacing w:val="-3"/>
          <w:sz w:val="22"/>
          <w:szCs w:val="22"/>
        </w:rPr>
        <w:t xml:space="preserve"> </w:t>
      </w:r>
      <w:r w:rsidRPr="00B96FE5">
        <w:rPr>
          <w:sz w:val="22"/>
          <w:szCs w:val="22"/>
        </w:rPr>
        <w:t>led</w:t>
      </w:r>
      <w:r w:rsidRPr="00B96FE5">
        <w:rPr>
          <w:spacing w:val="-4"/>
          <w:sz w:val="22"/>
          <w:szCs w:val="22"/>
        </w:rPr>
        <w:t xml:space="preserve"> </w:t>
      </w:r>
      <w:r w:rsidRPr="00B96FE5">
        <w:rPr>
          <w:sz w:val="22"/>
          <w:szCs w:val="22"/>
        </w:rPr>
        <w:t>by</w:t>
      </w:r>
      <w:r w:rsidRPr="00B96FE5">
        <w:rPr>
          <w:spacing w:val="-3"/>
          <w:sz w:val="22"/>
          <w:szCs w:val="22"/>
        </w:rPr>
        <w:t xml:space="preserve"> </w:t>
      </w:r>
      <w:r w:rsidRPr="00B96FE5">
        <w:rPr>
          <w:sz w:val="22"/>
          <w:szCs w:val="22"/>
        </w:rPr>
        <w:t>the</w:t>
      </w:r>
      <w:r w:rsidRPr="00B96FE5">
        <w:rPr>
          <w:spacing w:val="-2"/>
          <w:sz w:val="22"/>
          <w:szCs w:val="22"/>
        </w:rPr>
        <w:t xml:space="preserve"> </w:t>
      </w:r>
      <w:r w:rsidRPr="00B96FE5">
        <w:rPr>
          <w:sz w:val="22"/>
          <w:szCs w:val="22"/>
        </w:rPr>
        <w:t>agency.</w:t>
      </w:r>
      <w:r w:rsidRPr="00B96FE5">
        <w:rPr>
          <w:spacing w:val="-4"/>
          <w:sz w:val="22"/>
          <w:szCs w:val="22"/>
        </w:rPr>
        <w:t xml:space="preserve"> </w:t>
      </w:r>
      <w:r w:rsidRPr="00B96FE5">
        <w:rPr>
          <w:sz w:val="22"/>
          <w:szCs w:val="22"/>
        </w:rPr>
        <w:t>He/she</w:t>
      </w:r>
      <w:r w:rsidRPr="00B96FE5">
        <w:rPr>
          <w:spacing w:val="-1"/>
          <w:sz w:val="22"/>
          <w:szCs w:val="22"/>
        </w:rPr>
        <w:t xml:space="preserve"> </w:t>
      </w:r>
      <w:r w:rsidRPr="00B96FE5">
        <w:rPr>
          <w:sz w:val="22"/>
          <w:szCs w:val="22"/>
        </w:rPr>
        <w:t>will</w:t>
      </w:r>
      <w:r w:rsidRPr="00B96FE5">
        <w:rPr>
          <w:spacing w:val="-3"/>
          <w:sz w:val="22"/>
          <w:szCs w:val="22"/>
        </w:rPr>
        <w:t xml:space="preserve"> </w:t>
      </w:r>
      <w:r w:rsidRPr="00B96FE5">
        <w:rPr>
          <w:sz w:val="22"/>
          <w:szCs w:val="22"/>
        </w:rPr>
        <w:t>lead</w:t>
      </w:r>
      <w:r w:rsidRPr="00B96FE5">
        <w:rPr>
          <w:spacing w:val="-4"/>
          <w:sz w:val="22"/>
          <w:szCs w:val="22"/>
        </w:rPr>
        <w:t xml:space="preserve"> </w:t>
      </w:r>
      <w:r w:rsidRPr="00B96FE5">
        <w:rPr>
          <w:sz w:val="22"/>
          <w:szCs w:val="22"/>
        </w:rPr>
        <w:t>the</w:t>
      </w:r>
      <w:r w:rsidRPr="00B96FE5">
        <w:rPr>
          <w:spacing w:val="-5"/>
          <w:sz w:val="22"/>
          <w:szCs w:val="22"/>
        </w:rPr>
        <w:t xml:space="preserve"> </w:t>
      </w:r>
      <w:r w:rsidRPr="00B96FE5">
        <w:rPr>
          <w:sz w:val="22"/>
          <w:szCs w:val="22"/>
        </w:rPr>
        <w:t>project</w:t>
      </w:r>
      <w:r w:rsidRPr="00B96FE5">
        <w:rPr>
          <w:spacing w:val="-4"/>
          <w:sz w:val="22"/>
          <w:szCs w:val="22"/>
        </w:rPr>
        <w:t xml:space="preserve"> </w:t>
      </w:r>
      <w:r w:rsidRPr="00B96FE5">
        <w:rPr>
          <w:sz w:val="22"/>
          <w:szCs w:val="22"/>
        </w:rPr>
        <w:t>team</w:t>
      </w:r>
      <w:r w:rsidRPr="00B96FE5">
        <w:rPr>
          <w:spacing w:val="-5"/>
          <w:sz w:val="22"/>
          <w:szCs w:val="22"/>
        </w:rPr>
        <w:t xml:space="preserve"> </w:t>
      </w:r>
      <w:r w:rsidRPr="00B96FE5">
        <w:rPr>
          <w:sz w:val="22"/>
          <w:szCs w:val="22"/>
        </w:rPr>
        <w:t>and will be responsible for coordinating experts integrated within partn</w:t>
      </w:r>
      <w:r w:rsidRPr="00B96FE5">
        <w:rPr>
          <w:sz w:val="22"/>
          <w:szCs w:val="22"/>
        </w:rPr>
        <w:t>er organizations.</w:t>
      </w:r>
    </w:p>
    <w:p w:rsidR="003E45EE" w:rsidRDefault="003E45EE">
      <w:pPr>
        <w:pStyle w:val="Corpsdetexte"/>
        <w:ind w:left="0" w:firstLine="0"/>
      </w:pPr>
    </w:p>
    <w:p w:rsidR="003E45EE" w:rsidRDefault="003E45EE">
      <w:pPr>
        <w:pStyle w:val="Corpsdetexte"/>
        <w:spacing w:before="6"/>
        <w:ind w:left="0" w:firstLine="0"/>
      </w:pPr>
    </w:p>
    <w:p w:rsidR="003E45EE" w:rsidRDefault="00B96FE5">
      <w:pPr>
        <w:pStyle w:val="Titre1"/>
        <w:spacing w:before="1"/>
      </w:pPr>
      <w:r>
        <w:rPr>
          <w:color w:val="333333"/>
        </w:rPr>
        <w:t xml:space="preserve">Required </w:t>
      </w:r>
      <w:r>
        <w:rPr>
          <w:color w:val="333333"/>
          <w:spacing w:val="-2"/>
        </w:rPr>
        <w:t>profile</w:t>
      </w:r>
    </w:p>
    <w:p w:rsidR="003E45EE" w:rsidRDefault="003E45EE">
      <w:pPr>
        <w:pStyle w:val="Corpsdetexte"/>
        <w:spacing w:before="43"/>
        <w:ind w:left="0" w:firstLine="0"/>
        <w:rPr>
          <w:rFonts w:ascii="Times New Roman"/>
          <w:sz w:val="23"/>
        </w:rPr>
      </w:pPr>
    </w:p>
    <w:p w:rsidR="003E45EE" w:rsidRDefault="00B96FE5">
      <w:pPr>
        <w:pStyle w:val="Paragraphedeliste"/>
        <w:numPr>
          <w:ilvl w:val="1"/>
          <w:numId w:val="1"/>
        </w:numPr>
        <w:tabs>
          <w:tab w:val="left" w:pos="981"/>
        </w:tabs>
        <w:ind w:left="981" w:right="503"/>
        <w:rPr>
          <w:rFonts w:ascii="Symbol" w:hAnsi="Symbol"/>
          <w:sz w:val="20"/>
        </w:rPr>
      </w:pPr>
      <w:r>
        <w:rPr>
          <w:rFonts w:ascii="Symbol" w:hAnsi="Symbol"/>
          <w:noProof/>
          <w:sz w:val="20"/>
          <w:lang w:val="fr-FR" w:eastAsia="fr-FR"/>
        </w:rPr>
        <mc:AlternateContent>
          <mc:Choice Requires="wps">
            <w:drawing>
              <wp:anchor distT="0" distB="0" distL="0" distR="0" simplePos="0" relativeHeight="15729664" behindDoc="0" locked="0" layoutInCell="1" allowOverlap="1">
                <wp:simplePos x="0" y="0"/>
                <wp:positionH relativeFrom="page">
                  <wp:posOffset>833932</wp:posOffset>
                </wp:positionH>
                <wp:positionV relativeFrom="paragraph">
                  <wp:posOffset>-453591</wp:posOffset>
                </wp:positionV>
                <wp:extent cx="38100" cy="2641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264160"/>
                        </a:xfrm>
                        <a:custGeom>
                          <a:avLst/>
                          <a:gdLst/>
                          <a:ahLst/>
                          <a:cxnLst/>
                          <a:rect l="l" t="t" r="r" b="b"/>
                          <a:pathLst>
                            <a:path w="38100" h="264160">
                              <a:moveTo>
                                <a:pt x="38100" y="0"/>
                              </a:moveTo>
                              <a:lnTo>
                                <a:pt x="0" y="0"/>
                              </a:lnTo>
                              <a:lnTo>
                                <a:pt x="0" y="263651"/>
                              </a:lnTo>
                              <a:lnTo>
                                <a:pt x="38100" y="263651"/>
                              </a:lnTo>
                              <a:lnTo>
                                <a:pt x="38100" y="0"/>
                              </a:lnTo>
                              <a:close/>
                            </a:path>
                          </a:pathLst>
                        </a:custGeom>
                        <a:solidFill>
                          <a:srgbClr val="1881CF"/>
                        </a:solidFill>
                      </wps:spPr>
                      <wps:bodyPr wrap="square" lIns="0" tIns="0" rIns="0" bIns="0" rtlCol="0">
                        <a:prstTxWarp prst="textNoShape">
                          <a:avLst/>
                        </a:prstTxWarp>
                        <a:noAutofit/>
                      </wps:bodyPr>
                    </wps:wsp>
                  </a:graphicData>
                </a:graphic>
              </wp:anchor>
            </w:drawing>
          </mc:Choice>
          <mc:Fallback>
            <w:pict>
              <v:shape w14:anchorId="1A657BBB" id="Graphic 4" o:spid="_x0000_s1026" style="position:absolute;margin-left:65.65pt;margin-top:-35.7pt;width:3pt;height:20.8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" path="m38100,l,,,263651r38100,l38100,xe" fillcolor="#1881cf" stroked="f">
                <v:path arrowok="t"/>
                <w10:wrap anchorx="page"/>
              </v:shape>
            </w:pict>
          </mc:Fallback>
        </mc:AlternateContent>
      </w:r>
      <w:r>
        <w:rPr>
          <w:sz w:val="23"/>
        </w:rPr>
        <w:t>Master’s</w:t>
      </w:r>
      <w:r>
        <w:rPr>
          <w:spacing w:val="-5"/>
          <w:sz w:val="23"/>
        </w:rPr>
        <w:t xml:space="preserve"> </w:t>
      </w:r>
      <w:r>
        <w:rPr>
          <w:sz w:val="23"/>
        </w:rPr>
        <w:t>degree</w:t>
      </w:r>
      <w:r>
        <w:rPr>
          <w:spacing w:val="-7"/>
          <w:sz w:val="23"/>
        </w:rPr>
        <w:t xml:space="preserve"> </w:t>
      </w:r>
      <w:r>
        <w:rPr>
          <w:sz w:val="23"/>
        </w:rPr>
        <w:t>in</w:t>
      </w:r>
      <w:r>
        <w:rPr>
          <w:spacing w:val="-5"/>
          <w:sz w:val="23"/>
        </w:rPr>
        <w:t xml:space="preserve"> </w:t>
      </w:r>
      <w:r>
        <w:rPr>
          <w:sz w:val="23"/>
        </w:rPr>
        <w:t>international</w:t>
      </w:r>
      <w:r>
        <w:rPr>
          <w:spacing w:val="-6"/>
          <w:sz w:val="23"/>
        </w:rPr>
        <w:t xml:space="preserve"> </w:t>
      </w:r>
      <w:r>
        <w:rPr>
          <w:sz w:val="23"/>
        </w:rPr>
        <w:t>relations,</w:t>
      </w:r>
      <w:r>
        <w:rPr>
          <w:spacing w:val="-6"/>
          <w:sz w:val="23"/>
        </w:rPr>
        <w:t xml:space="preserve"> </w:t>
      </w:r>
      <w:r>
        <w:rPr>
          <w:sz w:val="23"/>
        </w:rPr>
        <w:t>international</w:t>
      </w:r>
      <w:r>
        <w:rPr>
          <w:spacing w:val="-6"/>
          <w:sz w:val="23"/>
        </w:rPr>
        <w:t xml:space="preserve"> </w:t>
      </w:r>
      <w:r>
        <w:rPr>
          <w:sz w:val="23"/>
        </w:rPr>
        <w:t>development,</w:t>
      </w:r>
      <w:r>
        <w:rPr>
          <w:spacing w:val="-8"/>
          <w:sz w:val="23"/>
        </w:rPr>
        <w:t xml:space="preserve"> </w:t>
      </w:r>
      <w:r>
        <w:rPr>
          <w:sz w:val="23"/>
        </w:rPr>
        <w:t>environment, sustainable development or equivalent.</w:t>
      </w:r>
    </w:p>
    <w:p w:rsidR="003E45EE" w:rsidRDefault="00B96FE5">
      <w:pPr>
        <w:pStyle w:val="Paragraphedeliste"/>
        <w:numPr>
          <w:ilvl w:val="1"/>
          <w:numId w:val="1"/>
        </w:numPr>
        <w:tabs>
          <w:tab w:val="left" w:pos="981"/>
        </w:tabs>
        <w:ind w:left="981" w:right="302"/>
        <w:rPr>
          <w:rFonts w:ascii="Symbol" w:hAnsi="Symbol"/>
          <w:sz w:val="20"/>
        </w:rPr>
      </w:pPr>
      <w:r>
        <w:rPr>
          <w:sz w:val="23"/>
        </w:rPr>
        <w:t>Minimum</w:t>
      </w:r>
      <w:r>
        <w:rPr>
          <w:spacing w:val="-4"/>
          <w:sz w:val="23"/>
        </w:rPr>
        <w:t xml:space="preserve"> </w:t>
      </w:r>
      <w:r>
        <w:rPr>
          <w:sz w:val="23"/>
        </w:rPr>
        <w:t>of</w:t>
      </w:r>
      <w:r>
        <w:rPr>
          <w:spacing w:val="-7"/>
          <w:sz w:val="23"/>
        </w:rPr>
        <w:t xml:space="preserve"> </w:t>
      </w:r>
      <w:r>
        <w:rPr>
          <w:sz w:val="23"/>
        </w:rPr>
        <w:t>10</w:t>
      </w:r>
      <w:r>
        <w:rPr>
          <w:spacing w:val="-3"/>
          <w:sz w:val="23"/>
        </w:rPr>
        <w:t xml:space="preserve"> </w:t>
      </w:r>
      <w:proofErr w:type="spellStart"/>
      <w:proofErr w:type="gramStart"/>
      <w:r>
        <w:rPr>
          <w:sz w:val="23"/>
        </w:rPr>
        <w:t>years</w:t>
      </w:r>
      <w:proofErr w:type="gramEnd"/>
      <w:r>
        <w:rPr>
          <w:spacing w:val="-5"/>
          <w:sz w:val="23"/>
        </w:rPr>
        <w:t xml:space="preserve"> </w:t>
      </w:r>
      <w:r>
        <w:rPr>
          <w:sz w:val="23"/>
        </w:rPr>
        <w:t>experience</w:t>
      </w:r>
      <w:proofErr w:type="spellEnd"/>
      <w:r>
        <w:rPr>
          <w:spacing w:val="-3"/>
          <w:sz w:val="23"/>
        </w:rPr>
        <w:t xml:space="preserve"> </w:t>
      </w:r>
      <w:r>
        <w:rPr>
          <w:sz w:val="23"/>
        </w:rPr>
        <w:t>in</w:t>
      </w:r>
      <w:r>
        <w:rPr>
          <w:spacing w:val="-5"/>
          <w:sz w:val="23"/>
        </w:rPr>
        <w:t xml:space="preserve"> </w:t>
      </w:r>
      <w:r>
        <w:rPr>
          <w:sz w:val="23"/>
        </w:rPr>
        <w:t>managing</w:t>
      </w:r>
      <w:r>
        <w:rPr>
          <w:spacing w:val="-4"/>
          <w:sz w:val="23"/>
        </w:rPr>
        <w:t xml:space="preserve"> </w:t>
      </w:r>
      <w:r>
        <w:rPr>
          <w:sz w:val="23"/>
        </w:rPr>
        <w:t>or</w:t>
      </w:r>
      <w:r>
        <w:rPr>
          <w:spacing w:val="-5"/>
          <w:sz w:val="23"/>
        </w:rPr>
        <w:t xml:space="preserve"> </w:t>
      </w:r>
      <w:r>
        <w:rPr>
          <w:sz w:val="23"/>
        </w:rPr>
        <w:t>supervising</w:t>
      </w:r>
      <w:r>
        <w:rPr>
          <w:spacing w:val="-4"/>
          <w:sz w:val="23"/>
        </w:rPr>
        <w:t xml:space="preserve"> </w:t>
      </w:r>
      <w:r>
        <w:rPr>
          <w:sz w:val="23"/>
        </w:rPr>
        <w:t>international</w:t>
      </w:r>
      <w:r>
        <w:rPr>
          <w:spacing w:val="-4"/>
          <w:sz w:val="23"/>
        </w:rPr>
        <w:t xml:space="preserve"> </w:t>
      </w:r>
      <w:r>
        <w:rPr>
          <w:sz w:val="23"/>
        </w:rPr>
        <w:t xml:space="preserve">cooperation projects, international technical assistance projects or institutional capacity building </w:t>
      </w:r>
      <w:r>
        <w:rPr>
          <w:spacing w:val="-2"/>
          <w:sz w:val="23"/>
        </w:rPr>
        <w:t>projects.</w:t>
      </w:r>
    </w:p>
    <w:p w:rsidR="003E45EE" w:rsidRDefault="00B96FE5">
      <w:pPr>
        <w:pStyle w:val="Paragraphedeliste"/>
        <w:numPr>
          <w:ilvl w:val="1"/>
          <w:numId w:val="1"/>
        </w:numPr>
        <w:tabs>
          <w:tab w:val="left" w:pos="981"/>
        </w:tabs>
        <w:spacing w:before="1"/>
        <w:ind w:left="981" w:right="1138"/>
        <w:rPr>
          <w:rFonts w:ascii="Symbol" w:hAnsi="Symbol"/>
          <w:sz w:val="20"/>
        </w:rPr>
      </w:pPr>
      <w:r>
        <w:rPr>
          <w:sz w:val="23"/>
        </w:rPr>
        <w:t>Significant</w:t>
      </w:r>
      <w:r>
        <w:rPr>
          <w:spacing w:val="-4"/>
          <w:sz w:val="23"/>
        </w:rPr>
        <w:t xml:space="preserve"> </w:t>
      </w:r>
      <w:r>
        <w:rPr>
          <w:sz w:val="23"/>
        </w:rPr>
        <w:t>experience</w:t>
      </w:r>
      <w:r>
        <w:rPr>
          <w:spacing w:val="-3"/>
          <w:sz w:val="23"/>
        </w:rPr>
        <w:t xml:space="preserve"> </w:t>
      </w:r>
      <w:r>
        <w:rPr>
          <w:sz w:val="23"/>
        </w:rPr>
        <w:t>in</w:t>
      </w:r>
      <w:r>
        <w:rPr>
          <w:spacing w:val="-5"/>
          <w:sz w:val="23"/>
        </w:rPr>
        <w:t xml:space="preserve"> </w:t>
      </w:r>
      <w:r>
        <w:rPr>
          <w:sz w:val="23"/>
        </w:rPr>
        <w:t>local</w:t>
      </w:r>
      <w:r>
        <w:rPr>
          <w:spacing w:val="-6"/>
          <w:sz w:val="23"/>
        </w:rPr>
        <w:t xml:space="preserve"> </w:t>
      </w:r>
      <w:r>
        <w:rPr>
          <w:sz w:val="23"/>
        </w:rPr>
        <w:t>community</w:t>
      </w:r>
      <w:r>
        <w:rPr>
          <w:spacing w:val="-6"/>
          <w:sz w:val="23"/>
        </w:rPr>
        <w:t xml:space="preserve"> </w:t>
      </w:r>
      <w:r>
        <w:rPr>
          <w:sz w:val="23"/>
        </w:rPr>
        <w:t>management</w:t>
      </w:r>
      <w:r>
        <w:rPr>
          <w:spacing w:val="-5"/>
          <w:sz w:val="23"/>
        </w:rPr>
        <w:t xml:space="preserve"> </w:t>
      </w:r>
      <w:r>
        <w:rPr>
          <w:sz w:val="23"/>
        </w:rPr>
        <w:t>of</w:t>
      </w:r>
      <w:r>
        <w:rPr>
          <w:spacing w:val="-7"/>
          <w:sz w:val="23"/>
        </w:rPr>
        <w:t xml:space="preserve"> </w:t>
      </w:r>
      <w:r>
        <w:rPr>
          <w:sz w:val="23"/>
        </w:rPr>
        <w:t>marine</w:t>
      </w:r>
      <w:r>
        <w:rPr>
          <w:spacing w:val="-3"/>
          <w:sz w:val="23"/>
        </w:rPr>
        <w:t xml:space="preserve"> </w:t>
      </w:r>
      <w:r>
        <w:rPr>
          <w:sz w:val="23"/>
        </w:rPr>
        <w:t>and</w:t>
      </w:r>
      <w:r>
        <w:rPr>
          <w:spacing w:val="-5"/>
          <w:sz w:val="23"/>
        </w:rPr>
        <w:t xml:space="preserve"> </w:t>
      </w:r>
      <w:r>
        <w:rPr>
          <w:sz w:val="23"/>
        </w:rPr>
        <w:t>coastal ecosystems and/or tropical forests.</w:t>
      </w:r>
    </w:p>
    <w:p w:rsidR="003E45EE" w:rsidRDefault="00B96FE5">
      <w:pPr>
        <w:pStyle w:val="Paragraphedeliste"/>
        <w:numPr>
          <w:ilvl w:val="1"/>
          <w:numId w:val="1"/>
        </w:numPr>
        <w:tabs>
          <w:tab w:val="left" w:pos="981"/>
        </w:tabs>
        <w:ind w:left="981" w:right="689"/>
        <w:rPr>
          <w:rFonts w:ascii="Symbol" w:hAnsi="Symbol"/>
          <w:sz w:val="20"/>
        </w:rPr>
      </w:pPr>
      <w:r>
        <w:rPr>
          <w:sz w:val="23"/>
        </w:rPr>
        <w:t>Experience</w:t>
      </w:r>
      <w:r>
        <w:rPr>
          <w:spacing w:val="-4"/>
          <w:sz w:val="23"/>
        </w:rPr>
        <w:t xml:space="preserve"> </w:t>
      </w:r>
      <w:r>
        <w:rPr>
          <w:sz w:val="23"/>
        </w:rPr>
        <w:t>in</w:t>
      </w:r>
      <w:r>
        <w:rPr>
          <w:spacing w:val="-5"/>
          <w:sz w:val="23"/>
        </w:rPr>
        <w:t xml:space="preserve"> </w:t>
      </w:r>
      <w:r>
        <w:rPr>
          <w:sz w:val="23"/>
        </w:rPr>
        <w:t>national</w:t>
      </w:r>
      <w:r>
        <w:rPr>
          <w:spacing w:val="-5"/>
          <w:sz w:val="23"/>
        </w:rPr>
        <w:t xml:space="preserve"> </w:t>
      </w:r>
      <w:r>
        <w:rPr>
          <w:sz w:val="23"/>
        </w:rPr>
        <w:t>planning</w:t>
      </w:r>
      <w:r>
        <w:rPr>
          <w:spacing w:val="-5"/>
          <w:sz w:val="23"/>
        </w:rPr>
        <w:t xml:space="preserve"> </w:t>
      </w:r>
      <w:r>
        <w:rPr>
          <w:sz w:val="23"/>
        </w:rPr>
        <w:t>pr</w:t>
      </w:r>
      <w:r>
        <w:rPr>
          <w:sz w:val="23"/>
        </w:rPr>
        <w:t>ocesses</w:t>
      </w:r>
      <w:r>
        <w:rPr>
          <w:spacing w:val="-4"/>
          <w:sz w:val="23"/>
        </w:rPr>
        <w:t xml:space="preserve"> </w:t>
      </w:r>
      <w:r>
        <w:rPr>
          <w:sz w:val="23"/>
        </w:rPr>
        <w:t>and</w:t>
      </w:r>
      <w:r>
        <w:rPr>
          <w:spacing w:val="-5"/>
          <w:sz w:val="23"/>
        </w:rPr>
        <w:t xml:space="preserve"> </w:t>
      </w:r>
      <w:r>
        <w:rPr>
          <w:sz w:val="23"/>
        </w:rPr>
        <w:t>developing</w:t>
      </w:r>
      <w:r>
        <w:rPr>
          <w:spacing w:val="-5"/>
          <w:sz w:val="23"/>
        </w:rPr>
        <w:t xml:space="preserve"> </w:t>
      </w:r>
      <w:r>
        <w:rPr>
          <w:sz w:val="23"/>
        </w:rPr>
        <w:t>strategies</w:t>
      </w:r>
      <w:r>
        <w:rPr>
          <w:spacing w:val="-4"/>
          <w:sz w:val="23"/>
        </w:rPr>
        <w:t xml:space="preserve"> </w:t>
      </w:r>
      <w:r>
        <w:rPr>
          <w:sz w:val="23"/>
        </w:rPr>
        <w:t>related</w:t>
      </w:r>
      <w:r>
        <w:rPr>
          <w:spacing w:val="-5"/>
          <w:sz w:val="23"/>
        </w:rPr>
        <w:t xml:space="preserve"> </w:t>
      </w:r>
      <w:r>
        <w:rPr>
          <w:sz w:val="23"/>
        </w:rPr>
        <w:t>to</w:t>
      </w:r>
      <w:r>
        <w:rPr>
          <w:spacing w:val="-4"/>
          <w:sz w:val="23"/>
        </w:rPr>
        <w:t xml:space="preserve"> </w:t>
      </w:r>
      <w:r>
        <w:rPr>
          <w:sz w:val="23"/>
        </w:rPr>
        <w:t>the protection of marine, coastal and forest ecosystems.</w:t>
      </w:r>
    </w:p>
    <w:p w:rsidR="003E45EE" w:rsidRDefault="00B96FE5">
      <w:pPr>
        <w:pStyle w:val="Paragraphedeliste"/>
        <w:numPr>
          <w:ilvl w:val="1"/>
          <w:numId w:val="1"/>
        </w:numPr>
        <w:tabs>
          <w:tab w:val="left" w:pos="981"/>
        </w:tabs>
        <w:ind w:left="981"/>
        <w:rPr>
          <w:rFonts w:ascii="Symbol" w:hAnsi="Symbol"/>
          <w:sz w:val="20"/>
        </w:rPr>
      </w:pPr>
      <w:r>
        <w:rPr>
          <w:sz w:val="23"/>
        </w:rPr>
        <w:t>Significant</w:t>
      </w:r>
      <w:r>
        <w:rPr>
          <w:spacing w:val="-6"/>
          <w:sz w:val="23"/>
        </w:rPr>
        <w:t xml:space="preserve"> </w:t>
      </w:r>
      <w:r>
        <w:rPr>
          <w:sz w:val="23"/>
        </w:rPr>
        <w:t>experience</w:t>
      </w:r>
      <w:r>
        <w:rPr>
          <w:spacing w:val="-5"/>
          <w:sz w:val="23"/>
        </w:rPr>
        <w:t xml:space="preserve"> </w:t>
      </w:r>
      <w:r>
        <w:rPr>
          <w:sz w:val="23"/>
        </w:rPr>
        <w:t>in</w:t>
      </w:r>
      <w:r>
        <w:rPr>
          <w:spacing w:val="-9"/>
          <w:sz w:val="23"/>
        </w:rPr>
        <w:t xml:space="preserve"> </w:t>
      </w:r>
      <w:r>
        <w:rPr>
          <w:sz w:val="23"/>
        </w:rPr>
        <w:t>managing</w:t>
      </w:r>
      <w:r>
        <w:rPr>
          <w:spacing w:val="-6"/>
          <w:sz w:val="23"/>
        </w:rPr>
        <w:t xml:space="preserve"> </w:t>
      </w:r>
      <w:r>
        <w:rPr>
          <w:sz w:val="23"/>
        </w:rPr>
        <w:t>and</w:t>
      </w:r>
      <w:r>
        <w:rPr>
          <w:spacing w:val="-6"/>
          <w:sz w:val="23"/>
        </w:rPr>
        <w:t xml:space="preserve"> </w:t>
      </w:r>
      <w:r>
        <w:rPr>
          <w:sz w:val="23"/>
        </w:rPr>
        <w:t>supervising</w:t>
      </w:r>
      <w:r>
        <w:rPr>
          <w:spacing w:val="-4"/>
          <w:sz w:val="23"/>
        </w:rPr>
        <w:t xml:space="preserve"> </w:t>
      </w:r>
      <w:r>
        <w:rPr>
          <w:spacing w:val="-2"/>
          <w:sz w:val="23"/>
        </w:rPr>
        <w:t>teams.</w:t>
      </w:r>
    </w:p>
    <w:p w:rsidR="003E45EE" w:rsidRDefault="00B96FE5">
      <w:pPr>
        <w:pStyle w:val="Paragraphedeliste"/>
        <w:numPr>
          <w:ilvl w:val="1"/>
          <w:numId w:val="1"/>
        </w:numPr>
        <w:tabs>
          <w:tab w:val="left" w:pos="981"/>
        </w:tabs>
        <w:ind w:left="981"/>
        <w:rPr>
          <w:rFonts w:ascii="Symbol" w:hAnsi="Symbol"/>
          <w:sz w:val="20"/>
        </w:rPr>
      </w:pPr>
      <w:r>
        <w:rPr>
          <w:sz w:val="23"/>
        </w:rPr>
        <w:t>Ability</w:t>
      </w:r>
      <w:r>
        <w:rPr>
          <w:spacing w:val="-7"/>
          <w:sz w:val="23"/>
        </w:rPr>
        <w:t xml:space="preserve"> </w:t>
      </w:r>
      <w:r>
        <w:rPr>
          <w:sz w:val="23"/>
        </w:rPr>
        <w:t>to</w:t>
      </w:r>
      <w:r>
        <w:rPr>
          <w:spacing w:val="-3"/>
          <w:sz w:val="23"/>
        </w:rPr>
        <w:t xml:space="preserve"> </w:t>
      </w:r>
      <w:r>
        <w:rPr>
          <w:sz w:val="23"/>
        </w:rPr>
        <w:t>diagnose,</w:t>
      </w:r>
      <w:r>
        <w:rPr>
          <w:spacing w:val="-6"/>
          <w:sz w:val="23"/>
        </w:rPr>
        <w:t xml:space="preserve"> </w:t>
      </w:r>
      <w:r>
        <w:rPr>
          <w:sz w:val="23"/>
        </w:rPr>
        <w:t>design</w:t>
      </w:r>
      <w:r>
        <w:rPr>
          <w:spacing w:val="-8"/>
          <w:sz w:val="23"/>
        </w:rPr>
        <w:t xml:space="preserve"> </w:t>
      </w:r>
      <w:r>
        <w:rPr>
          <w:sz w:val="23"/>
        </w:rPr>
        <w:t>and</w:t>
      </w:r>
      <w:r>
        <w:rPr>
          <w:spacing w:val="-5"/>
          <w:sz w:val="23"/>
        </w:rPr>
        <w:t xml:space="preserve"> </w:t>
      </w:r>
      <w:r>
        <w:rPr>
          <w:sz w:val="23"/>
        </w:rPr>
        <w:t>propose</w:t>
      </w:r>
      <w:r>
        <w:rPr>
          <w:spacing w:val="-3"/>
          <w:sz w:val="23"/>
        </w:rPr>
        <w:t xml:space="preserve"> </w:t>
      </w:r>
      <w:r>
        <w:rPr>
          <w:sz w:val="23"/>
        </w:rPr>
        <w:t>a</w:t>
      </w:r>
      <w:r>
        <w:rPr>
          <w:spacing w:val="-6"/>
          <w:sz w:val="23"/>
        </w:rPr>
        <w:t xml:space="preserve"> </w:t>
      </w:r>
      <w:r>
        <w:rPr>
          <w:sz w:val="23"/>
        </w:rPr>
        <w:t>solution</w:t>
      </w:r>
      <w:r>
        <w:rPr>
          <w:spacing w:val="-5"/>
          <w:sz w:val="23"/>
        </w:rPr>
        <w:t xml:space="preserve"> </w:t>
      </w:r>
      <w:r>
        <w:rPr>
          <w:sz w:val="23"/>
        </w:rPr>
        <w:t>adapted</w:t>
      </w:r>
      <w:r>
        <w:rPr>
          <w:spacing w:val="-4"/>
          <w:sz w:val="23"/>
        </w:rPr>
        <w:t xml:space="preserve"> </w:t>
      </w:r>
      <w:r>
        <w:rPr>
          <w:sz w:val="23"/>
        </w:rPr>
        <w:t>to</w:t>
      </w:r>
      <w:r>
        <w:rPr>
          <w:spacing w:val="-3"/>
          <w:sz w:val="23"/>
        </w:rPr>
        <w:t xml:space="preserve"> </w:t>
      </w:r>
      <w:r>
        <w:rPr>
          <w:sz w:val="23"/>
        </w:rPr>
        <w:t>the</w:t>
      </w:r>
      <w:r>
        <w:rPr>
          <w:spacing w:val="-3"/>
          <w:sz w:val="23"/>
        </w:rPr>
        <w:t xml:space="preserve"> </w:t>
      </w:r>
      <w:r>
        <w:rPr>
          <w:spacing w:val="-2"/>
          <w:sz w:val="23"/>
        </w:rPr>
        <w:t>context.</w:t>
      </w:r>
    </w:p>
    <w:p w:rsidR="003E45EE" w:rsidRDefault="00B96FE5">
      <w:pPr>
        <w:pStyle w:val="Paragraphedeliste"/>
        <w:numPr>
          <w:ilvl w:val="1"/>
          <w:numId w:val="1"/>
        </w:numPr>
        <w:tabs>
          <w:tab w:val="left" w:pos="981"/>
        </w:tabs>
        <w:ind w:left="981" w:right="1536"/>
        <w:rPr>
          <w:rFonts w:ascii="Symbol" w:hAnsi="Symbol"/>
          <w:sz w:val="20"/>
        </w:rPr>
      </w:pPr>
      <w:r>
        <w:rPr>
          <w:sz w:val="23"/>
        </w:rPr>
        <w:t>Demonstrated</w:t>
      </w:r>
      <w:r>
        <w:rPr>
          <w:spacing w:val="-6"/>
          <w:sz w:val="23"/>
        </w:rPr>
        <w:t xml:space="preserve"> </w:t>
      </w:r>
      <w:r>
        <w:rPr>
          <w:sz w:val="23"/>
        </w:rPr>
        <w:t>experience</w:t>
      </w:r>
      <w:r>
        <w:rPr>
          <w:spacing w:val="-7"/>
          <w:sz w:val="23"/>
        </w:rPr>
        <w:t xml:space="preserve"> </w:t>
      </w:r>
      <w:r>
        <w:rPr>
          <w:sz w:val="23"/>
        </w:rPr>
        <w:t>in</w:t>
      </w:r>
      <w:r>
        <w:rPr>
          <w:spacing w:val="-6"/>
          <w:sz w:val="23"/>
        </w:rPr>
        <w:t xml:space="preserve"> </w:t>
      </w:r>
      <w:r>
        <w:rPr>
          <w:sz w:val="23"/>
        </w:rPr>
        <w:t>conducting</w:t>
      </w:r>
      <w:r>
        <w:rPr>
          <w:spacing w:val="-5"/>
          <w:sz w:val="23"/>
        </w:rPr>
        <w:t xml:space="preserve"> </w:t>
      </w:r>
      <w:r>
        <w:rPr>
          <w:sz w:val="23"/>
        </w:rPr>
        <w:t>multi-stakeholder</w:t>
      </w:r>
      <w:r>
        <w:rPr>
          <w:spacing w:val="-6"/>
          <w:sz w:val="23"/>
        </w:rPr>
        <w:t xml:space="preserve"> </w:t>
      </w:r>
      <w:r>
        <w:rPr>
          <w:sz w:val="23"/>
        </w:rPr>
        <w:t>processes</w:t>
      </w:r>
      <w:r>
        <w:rPr>
          <w:spacing w:val="-6"/>
          <w:sz w:val="23"/>
        </w:rPr>
        <w:t xml:space="preserve"> </w:t>
      </w:r>
      <w:r>
        <w:rPr>
          <w:sz w:val="23"/>
        </w:rPr>
        <w:t xml:space="preserve">and </w:t>
      </w:r>
      <w:r>
        <w:rPr>
          <w:spacing w:val="-2"/>
          <w:sz w:val="23"/>
        </w:rPr>
        <w:t>consultations.</w:t>
      </w:r>
    </w:p>
    <w:p w:rsidR="003E45EE" w:rsidRDefault="00B96FE5">
      <w:pPr>
        <w:pStyle w:val="Paragraphedeliste"/>
        <w:numPr>
          <w:ilvl w:val="1"/>
          <w:numId w:val="1"/>
        </w:numPr>
        <w:tabs>
          <w:tab w:val="left" w:pos="981"/>
        </w:tabs>
        <w:ind w:left="981" w:right="691"/>
        <w:rPr>
          <w:rFonts w:ascii="Symbol" w:hAnsi="Symbol"/>
          <w:sz w:val="20"/>
        </w:rPr>
      </w:pPr>
      <w:r>
        <w:rPr>
          <w:sz w:val="23"/>
        </w:rPr>
        <w:t>Team</w:t>
      </w:r>
      <w:r>
        <w:rPr>
          <w:spacing w:val="-3"/>
          <w:sz w:val="23"/>
        </w:rPr>
        <w:t xml:space="preserve"> </w:t>
      </w:r>
      <w:r>
        <w:rPr>
          <w:sz w:val="23"/>
        </w:rPr>
        <w:t>player</w:t>
      </w:r>
      <w:r>
        <w:rPr>
          <w:spacing w:val="-5"/>
          <w:sz w:val="23"/>
        </w:rPr>
        <w:t xml:space="preserve"> </w:t>
      </w:r>
      <w:r>
        <w:rPr>
          <w:sz w:val="23"/>
        </w:rPr>
        <w:t>and</w:t>
      </w:r>
      <w:r>
        <w:rPr>
          <w:spacing w:val="-3"/>
          <w:sz w:val="23"/>
        </w:rPr>
        <w:t xml:space="preserve"> </w:t>
      </w:r>
      <w:r>
        <w:rPr>
          <w:sz w:val="23"/>
        </w:rPr>
        <w:t>ability</w:t>
      </w:r>
      <w:r>
        <w:rPr>
          <w:spacing w:val="-5"/>
          <w:sz w:val="23"/>
        </w:rPr>
        <w:t xml:space="preserve"> </w:t>
      </w:r>
      <w:r>
        <w:rPr>
          <w:sz w:val="23"/>
        </w:rPr>
        <w:t>to</w:t>
      </w:r>
      <w:r>
        <w:rPr>
          <w:spacing w:val="-6"/>
          <w:sz w:val="23"/>
        </w:rPr>
        <w:t xml:space="preserve"> </w:t>
      </w:r>
      <w:r>
        <w:rPr>
          <w:sz w:val="23"/>
        </w:rPr>
        <w:t>bring</w:t>
      </w:r>
      <w:r>
        <w:rPr>
          <w:spacing w:val="-4"/>
          <w:sz w:val="23"/>
        </w:rPr>
        <w:t xml:space="preserve"> </w:t>
      </w:r>
      <w:r>
        <w:rPr>
          <w:sz w:val="23"/>
        </w:rPr>
        <w:t>stakeholders</w:t>
      </w:r>
      <w:r>
        <w:rPr>
          <w:spacing w:val="-3"/>
          <w:sz w:val="23"/>
        </w:rPr>
        <w:t xml:space="preserve"> </w:t>
      </w:r>
      <w:r>
        <w:rPr>
          <w:sz w:val="23"/>
        </w:rPr>
        <w:t>and</w:t>
      </w:r>
      <w:r>
        <w:rPr>
          <w:spacing w:val="-5"/>
          <w:sz w:val="23"/>
        </w:rPr>
        <w:t xml:space="preserve"> </w:t>
      </w:r>
      <w:r>
        <w:rPr>
          <w:sz w:val="23"/>
        </w:rPr>
        <w:t>team</w:t>
      </w:r>
      <w:r>
        <w:rPr>
          <w:spacing w:val="-3"/>
          <w:sz w:val="23"/>
        </w:rPr>
        <w:t xml:space="preserve"> </w:t>
      </w:r>
      <w:r>
        <w:rPr>
          <w:sz w:val="23"/>
        </w:rPr>
        <w:t>members</w:t>
      </w:r>
      <w:r>
        <w:rPr>
          <w:spacing w:val="-3"/>
          <w:sz w:val="23"/>
        </w:rPr>
        <w:t xml:space="preserve"> </w:t>
      </w:r>
      <w:r>
        <w:rPr>
          <w:sz w:val="23"/>
        </w:rPr>
        <w:t>to</w:t>
      </w:r>
      <w:bookmarkStart w:id="0" w:name="_GoBack"/>
      <w:bookmarkEnd w:id="0"/>
      <w:r>
        <w:rPr>
          <w:sz w:val="23"/>
        </w:rPr>
        <w:t>gether</w:t>
      </w:r>
      <w:r>
        <w:rPr>
          <w:spacing w:val="-5"/>
          <w:sz w:val="23"/>
        </w:rPr>
        <w:t xml:space="preserve"> </w:t>
      </w:r>
      <w:r>
        <w:rPr>
          <w:sz w:val="23"/>
        </w:rPr>
        <w:t>around common goals.</w:t>
      </w:r>
    </w:p>
    <w:p w:rsidR="003E45EE" w:rsidRDefault="00B96FE5">
      <w:pPr>
        <w:pStyle w:val="Paragraphedeliste"/>
        <w:numPr>
          <w:ilvl w:val="1"/>
          <w:numId w:val="1"/>
        </w:numPr>
        <w:tabs>
          <w:tab w:val="left" w:pos="981"/>
        </w:tabs>
        <w:ind w:left="981"/>
        <w:rPr>
          <w:rFonts w:ascii="Symbol" w:hAnsi="Symbol"/>
          <w:sz w:val="20"/>
        </w:rPr>
      </w:pPr>
      <w:r>
        <w:rPr>
          <w:sz w:val="23"/>
        </w:rPr>
        <w:t>Experience</w:t>
      </w:r>
      <w:r>
        <w:rPr>
          <w:spacing w:val="-4"/>
          <w:sz w:val="23"/>
        </w:rPr>
        <w:t xml:space="preserve"> </w:t>
      </w:r>
      <w:r>
        <w:rPr>
          <w:sz w:val="23"/>
        </w:rPr>
        <w:t>in</w:t>
      </w:r>
      <w:r>
        <w:rPr>
          <w:spacing w:val="-6"/>
          <w:sz w:val="23"/>
        </w:rPr>
        <w:t xml:space="preserve"> </w:t>
      </w:r>
      <w:r>
        <w:rPr>
          <w:sz w:val="23"/>
        </w:rPr>
        <w:t>administrative,</w:t>
      </w:r>
      <w:r>
        <w:rPr>
          <w:spacing w:val="-4"/>
          <w:sz w:val="23"/>
        </w:rPr>
        <w:t xml:space="preserve"> </w:t>
      </w:r>
      <w:r>
        <w:rPr>
          <w:sz w:val="23"/>
        </w:rPr>
        <w:t>financial</w:t>
      </w:r>
      <w:r>
        <w:rPr>
          <w:spacing w:val="-4"/>
          <w:sz w:val="23"/>
        </w:rPr>
        <w:t xml:space="preserve"> </w:t>
      </w:r>
      <w:r>
        <w:rPr>
          <w:sz w:val="23"/>
        </w:rPr>
        <w:t>and</w:t>
      </w:r>
      <w:r>
        <w:rPr>
          <w:spacing w:val="-6"/>
          <w:sz w:val="23"/>
        </w:rPr>
        <w:t xml:space="preserve"> </w:t>
      </w:r>
      <w:r>
        <w:rPr>
          <w:sz w:val="23"/>
        </w:rPr>
        <w:t>legal</w:t>
      </w:r>
      <w:r>
        <w:rPr>
          <w:spacing w:val="-4"/>
          <w:sz w:val="23"/>
        </w:rPr>
        <w:t xml:space="preserve"> </w:t>
      </w:r>
      <w:r>
        <w:rPr>
          <w:spacing w:val="-2"/>
          <w:sz w:val="23"/>
        </w:rPr>
        <w:t>management.</w:t>
      </w:r>
    </w:p>
    <w:p w:rsidR="003E45EE" w:rsidRDefault="00B96FE5">
      <w:pPr>
        <w:pStyle w:val="Paragraphedeliste"/>
        <w:numPr>
          <w:ilvl w:val="1"/>
          <w:numId w:val="1"/>
        </w:numPr>
        <w:tabs>
          <w:tab w:val="left" w:pos="981"/>
        </w:tabs>
        <w:ind w:left="981"/>
        <w:rPr>
          <w:rFonts w:ascii="Symbol" w:hAnsi="Symbol"/>
          <w:sz w:val="20"/>
        </w:rPr>
      </w:pPr>
      <w:r>
        <w:rPr>
          <w:sz w:val="23"/>
        </w:rPr>
        <w:t>Excellent</w:t>
      </w:r>
      <w:r>
        <w:rPr>
          <w:spacing w:val="-8"/>
          <w:sz w:val="23"/>
        </w:rPr>
        <w:t xml:space="preserve"> </w:t>
      </w:r>
      <w:r>
        <w:rPr>
          <w:sz w:val="23"/>
        </w:rPr>
        <w:t>communication</w:t>
      </w:r>
      <w:r>
        <w:rPr>
          <w:spacing w:val="-9"/>
          <w:sz w:val="23"/>
        </w:rPr>
        <w:t xml:space="preserve"> </w:t>
      </w:r>
      <w:r>
        <w:rPr>
          <w:sz w:val="23"/>
        </w:rPr>
        <w:t>and</w:t>
      </w:r>
      <w:r>
        <w:rPr>
          <w:spacing w:val="-8"/>
          <w:sz w:val="23"/>
        </w:rPr>
        <w:t xml:space="preserve"> </w:t>
      </w:r>
      <w:r>
        <w:rPr>
          <w:sz w:val="23"/>
        </w:rPr>
        <w:t>intercultural</w:t>
      </w:r>
      <w:r>
        <w:rPr>
          <w:spacing w:val="-6"/>
          <w:sz w:val="23"/>
        </w:rPr>
        <w:t xml:space="preserve"> </w:t>
      </w:r>
      <w:r>
        <w:rPr>
          <w:spacing w:val="-2"/>
          <w:sz w:val="23"/>
        </w:rPr>
        <w:t>skills.</w:t>
      </w:r>
    </w:p>
    <w:p w:rsidR="003E45EE" w:rsidRDefault="00B96FE5">
      <w:pPr>
        <w:pStyle w:val="Paragraphedeliste"/>
        <w:numPr>
          <w:ilvl w:val="1"/>
          <w:numId w:val="1"/>
        </w:numPr>
        <w:tabs>
          <w:tab w:val="left" w:pos="981"/>
        </w:tabs>
        <w:spacing w:before="1"/>
        <w:ind w:left="981"/>
        <w:rPr>
          <w:rFonts w:ascii="Symbol" w:hAnsi="Symbol"/>
          <w:sz w:val="20"/>
        </w:rPr>
      </w:pPr>
      <w:r>
        <w:rPr>
          <w:sz w:val="23"/>
        </w:rPr>
        <w:t>High</w:t>
      </w:r>
      <w:r>
        <w:rPr>
          <w:spacing w:val="-6"/>
          <w:sz w:val="23"/>
        </w:rPr>
        <w:t xml:space="preserve"> </w:t>
      </w:r>
      <w:r>
        <w:rPr>
          <w:sz w:val="23"/>
        </w:rPr>
        <w:t>professional</w:t>
      </w:r>
      <w:r>
        <w:rPr>
          <w:spacing w:val="-7"/>
          <w:sz w:val="23"/>
        </w:rPr>
        <w:t xml:space="preserve"> </w:t>
      </w:r>
      <w:r>
        <w:rPr>
          <w:sz w:val="23"/>
        </w:rPr>
        <w:t>and</w:t>
      </w:r>
      <w:r>
        <w:rPr>
          <w:spacing w:val="-6"/>
          <w:sz w:val="23"/>
        </w:rPr>
        <w:t xml:space="preserve"> </w:t>
      </w:r>
      <w:r>
        <w:rPr>
          <w:sz w:val="23"/>
        </w:rPr>
        <w:t>ethical</w:t>
      </w:r>
      <w:r>
        <w:rPr>
          <w:spacing w:val="-4"/>
          <w:sz w:val="23"/>
        </w:rPr>
        <w:t xml:space="preserve"> </w:t>
      </w:r>
      <w:r>
        <w:rPr>
          <w:spacing w:val="-2"/>
          <w:sz w:val="23"/>
        </w:rPr>
        <w:t>standards.</w:t>
      </w:r>
    </w:p>
    <w:p w:rsidR="003E45EE" w:rsidRDefault="00B96FE5">
      <w:pPr>
        <w:pStyle w:val="Paragraphedeliste"/>
        <w:numPr>
          <w:ilvl w:val="1"/>
          <w:numId w:val="1"/>
        </w:numPr>
        <w:tabs>
          <w:tab w:val="left" w:pos="981"/>
        </w:tabs>
        <w:ind w:left="981"/>
        <w:rPr>
          <w:rFonts w:ascii="Symbol" w:hAnsi="Symbol"/>
          <w:sz w:val="20"/>
        </w:rPr>
      </w:pPr>
      <w:r>
        <w:rPr>
          <w:sz w:val="23"/>
        </w:rPr>
        <w:t>Excellent</w:t>
      </w:r>
      <w:r>
        <w:rPr>
          <w:spacing w:val="-7"/>
          <w:sz w:val="23"/>
        </w:rPr>
        <w:t xml:space="preserve"> </w:t>
      </w:r>
      <w:r>
        <w:rPr>
          <w:sz w:val="23"/>
        </w:rPr>
        <w:t>writing</w:t>
      </w:r>
      <w:r>
        <w:rPr>
          <w:spacing w:val="-3"/>
          <w:sz w:val="23"/>
        </w:rPr>
        <w:t xml:space="preserve"> </w:t>
      </w:r>
      <w:r>
        <w:rPr>
          <w:sz w:val="23"/>
        </w:rPr>
        <w:t>and</w:t>
      </w:r>
      <w:r>
        <w:rPr>
          <w:spacing w:val="-5"/>
          <w:sz w:val="23"/>
        </w:rPr>
        <w:t xml:space="preserve"> </w:t>
      </w:r>
      <w:r>
        <w:rPr>
          <w:sz w:val="23"/>
        </w:rPr>
        <w:t>synthesis</w:t>
      </w:r>
      <w:r>
        <w:rPr>
          <w:spacing w:val="-4"/>
          <w:sz w:val="23"/>
        </w:rPr>
        <w:t xml:space="preserve"> </w:t>
      </w:r>
      <w:r>
        <w:rPr>
          <w:sz w:val="23"/>
        </w:rPr>
        <w:t>skills</w:t>
      </w:r>
      <w:r>
        <w:rPr>
          <w:spacing w:val="-2"/>
          <w:sz w:val="23"/>
        </w:rPr>
        <w:t xml:space="preserve"> </w:t>
      </w:r>
      <w:r>
        <w:rPr>
          <w:sz w:val="23"/>
        </w:rPr>
        <w:t>in</w:t>
      </w:r>
      <w:r>
        <w:rPr>
          <w:spacing w:val="-5"/>
          <w:sz w:val="23"/>
        </w:rPr>
        <w:t xml:space="preserve"> </w:t>
      </w:r>
      <w:r>
        <w:rPr>
          <w:sz w:val="23"/>
        </w:rPr>
        <w:t>both</w:t>
      </w:r>
      <w:r>
        <w:rPr>
          <w:spacing w:val="-4"/>
          <w:sz w:val="23"/>
        </w:rPr>
        <w:t xml:space="preserve"> </w:t>
      </w:r>
      <w:r>
        <w:rPr>
          <w:sz w:val="23"/>
        </w:rPr>
        <w:t>English</w:t>
      </w:r>
      <w:r>
        <w:rPr>
          <w:spacing w:val="-6"/>
          <w:sz w:val="23"/>
        </w:rPr>
        <w:t xml:space="preserve"> </w:t>
      </w:r>
      <w:r>
        <w:rPr>
          <w:sz w:val="23"/>
        </w:rPr>
        <w:t>and</w:t>
      </w:r>
      <w:r>
        <w:rPr>
          <w:spacing w:val="-4"/>
          <w:sz w:val="23"/>
        </w:rPr>
        <w:t xml:space="preserve"> </w:t>
      </w:r>
      <w:r>
        <w:rPr>
          <w:spacing w:val="-2"/>
          <w:sz w:val="23"/>
        </w:rPr>
        <w:t>French.</w:t>
      </w:r>
    </w:p>
    <w:p w:rsidR="003E45EE" w:rsidRDefault="00B96FE5">
      <w:pPr>
        <w:pStyle w:val="Paragraphedeliste"/>
        <w:numPr>
          <w:ilvl w:val="1"/>
          <w:numId w:val="1"/>
        </w:numPr>
        <w:tabs>
          <w:tab w:val="left" w:pos="981"/>
        </w:tabs>
        <w:ind w:left="981"/>
        <w:rPr>
          <w:rFonts w:ascii="Symbol" w:hAnsi="Symbol"/>
          <w:sz w:val="20"/>
        </w:rPr>
      </w:pPr>
      <w:r>
        <w:rPr>
          <w:sz w:val="23"/>
        </w:rPr>
        <w:t>Organizational</w:t>
      </w:r>
      <w:r>
        <w:rPr>
          <w:spacing w:val="-5"/>
          <w:sz w:val="23"/>
        </w:rPr>
        <w:t xml:space="preserve"> </w:t>
      </w:r>
      <w:r>
        <w:rPr>
          <w:sz w:val="23"/>
        </w:rPr>
        <w:t>skills,</w:t>
      </w:r>
      <w:r>
        <w:rPr>
          <w:spacing w:val="-5"/>
          <w:sz w:val="23"/>
        </w:rPr>
        <w:t xml:space="preserve"> </w:t>
      </w:r>
      <w:r>
        <w:rPr>
          <w:sz w:val="23"/>
        </w:rPr>
        <w:t>autonomy</w:t>
      </w:r>
      <w:r>
        <w:rPr>
          <w:spacing w:val="-6"/>
          <w:sz w:val="23"/>
        </w:rPr>
        <w:t xml:space="preserve"> </w:t>
      </w:r>
      <w:r>
        <w:rPr>
          <w:sz w:val="23"/>
        </w:rPr>
        <w:t>and</w:t>
      </w:r>
      <w:r>
        <w:rPr>
          <w:spacing w:val="-6"/>
          <w:sz w:val="23"/>
        </w:rPr>
        <w:t xml:space="preserve"> </w:t>
      </w:r>
      <w:r>
        <w:rPr>
          <w:sz w:val="23"/>
        </w:rPr>
        <w:t>ability</w:t>
      </w:r>
      <w:r>
        <w:rPr>
          <w:spacing w:val="-6"/>
          <w:sz w:val="23"/>
        </w:rPr>
        <w:t xml:space="preserve"> </w:t>
      </w:r>
      <w:r>
        <w:rPr>
          <w:sz w:val="23"/>
        </w:rPr>
        <w:t>to</w:t>
      </w:r>
      <w:r>
        <w:rPr>
          <w:spacing w:val="-3"/>
          <w:sz w:val="23"/>
        </w:rPr>
        <w:t xml:space="preserve"> </w:t>
      </w:r>
      <w:r>
        <w:rPr>
          <w:spacing w:val="-2"/>
          <w:sz w:val="23"/>
        </w:rPr>
        <w:t>adapt.</w:t>
      </w:r>
    </w:p>
    <w:p w:rsidR="003E45EE" w:rsidRDefault="00B96FE5">
      <w:pPr>
        <w:pStyle w:val="Paragraphedeliste"/>
        <w:numPr>
          <w:ilvl w:val="1"/>
          <w:numId w:val="1"/>
        </w:numPr>
        <w:tabs>
          <w:tab w:val="left" w:pos="981"/>
        </w:tabs>
        <w:ind w:left="981"/>
        <w:rPr>
          <w:rFonts w:ascii="Symbol" w:hAnsi="Symbol"/>
          <w:sz w:val="20"/>
        </w:rPr>
      </w:pPr>
      <w:r>
        <w:rPr>
          <w:sz w:val="23"/>
        </w:rPr>
        <w:lastRenderedPageBreak/>
        <w:t>Resilience</w:t>
      </w:r>
      <w:r>
        <w:rPr>
          <w:spacing w:val="-4"/>
          <w:sz w:val="23"/>
        </w:rPr>
        <w:t xml:space="preserve"> </w:t>
      </w:r>
      <w:r>
        <w:rPr>
          <w:sz w:val="23"/>
        </w:rPr>
        <w:t>and</w:t>
      </w:r>
      <w:r>
        <w:rPr>
          <w:spacing w:val="-5"/>
          <w:sz w:val="23"/>
        </w:rPr>
        <w:t xml:space="preserve"> </w:t>
      </w:r>
      <w:r>
        <w:rPr>
          <w:sz w:val="23"/>
        </w:rPr>
        <w:t>ability</w:t>
      </w:r>
      <w:r>
        <w:rPr>
          <w:spacing w:val="-6"/>
          <w:sz w:val="23"/>
        </w:rPr>
        <w:t xml:space="preserve"> </w:t>
      </w:r>
      <w:r>
        <w:rPr>
          <w:sz w:val="23"/>
        </w:rPr>
        <w:t>to</w:t>
      </w:r>
      <w:r>
        <w:rPr>
          <w:spacing w:val="-3"/>
          <w:sz w:val="23"/>
        </w:rPr>
        <w:t xml:space="preserve"> </w:t>
      </w:r>
      <w:r>
        <w:rPr>
          <w:sz w:val="23"/>
        </w:rPr>
        <w:t>adapt</w:t>
      </w:r>
      <w:r>
        <w:rPr>
          <w:spacing w:val="-5"/>
          <w:sz w:val="23"/>
        </w:rPr>
        <w:t xml:space="preserve"> </w:t>
      </w:r>
      <w:r>
        <w:rPr>
          <w:sz w:val="23"/>
        </w:rPr>
        <w:t>to</w:t>
      </w:r>
      <w:r>
        <w:rPr>
          <w:spacing w:val="-3"/>
          <w:sz w:val="23"/>
        </w:rPr>
        <w:t xml:space="preserve"> </w:t>
      </w:r>
      <w:r>
        <w:rPr>
          <w:sz w:val="23"/>
        </w:rPr>
        <w:t>unforeseen</w:t>
      </w:r>
      <w:r>
        <w:rPr>
          <w:spacing w:val="-5"/>
          <w:sz w:val="23"/>
        </w:rPr>
        <w:t xml:space="preserve"> </w:t>
      </w:r>
      <w:r>
        <w:rPr>
          <w:spacing w:val="-2"/>
          <w:sz w:val="23"/>
        </w:rPr>
        <w:t>circumstances.</w:t>
      </w:r>
    </w:p>
    <w:p w:rsidR="003E45EE" w:rsidRDefault="00B96FE5">
      <w:pPr>
        <w:pStyle w:val="Paragraphedeliste"/>
        <w:numPr>
          <w:ilvl w:val="1"/>
          <w:numId w:val="1"/>
        </w:numPr>
        <w:tabs>
          <w:tab w:val="left" w:pos="981"/>
        </w:tabs>
        <w:ind w:left="981"/>
        <w:rPr>
          <w:rFonts w:ascii="Symbol" w:hAnsi="Symbol"/>
          <w:sz w:val="20"/>
        </w:rPr>
      </w:pPr>
      <w:r>
        <w:rPr>
          <w:sz w:val="23"/>
        </w:rPr>
        <w:t>Experience</w:t>
      </w:r>
      <w:r>
        <w:rPr>
          <w:spacing w:val="-5"/>
          <w:sz w:val="23"/>
        </w:rPr>
        <w:t xml:space="preserve"> </w:t>
      </w:r>
      <w:r>
        <w:rPr>
          <w:sz w:val="23"/>
        </w:rPr>
        <w:t>in</w:t>
      </w:r>
      <w:r>
        <w:rPr>
          <w:spacing w:val="-6"/>
          <w:sz w:val="23"/>
        </w:rPr>
        <w:t xml:space="preserve"> </w:t>
      </w:r>
      <w:r>
        <w:rPr>
          <w:sz w:val="23"/>
        </w:rPr>
        <w:t>managing</w:t>
      </w:r>
      <w:r>
        <w:rPr>
          <w:spacing w:val="-4"/>
          <w:sz w:val="23"/>
        </w:rPr>
        <w:t xml:space="preserve"> </w:t>
      </w:r>
      <w:r>
        <w:rPr>
          <w:sz w:val="23"/>
        </w:rPr>
        <w:t>projects</w:t>
      </w:r>
      <w:r>
        <w:rPr>
          <w:spacing w:val="-5"/>
          <w:sz w:val="23"/>
        </w:rPr>
        <w:t xml:space="preserve"> </w:t>
      </w:r>
      <w:r>
        <w:rPr>
          <w:sz w:val="23"/>
        </w:rPr>
        <w:t>funded</w:t>
      </w:r>
      <w:r>
        <w:rPr>
          <w:spacing w:val="-5"/>
          <w:sz w:val="23"/>
        </w:rPr>
        <w:t xml:space="preserve"> </w:t>
      </w:r>
      <w:r>
        <w:rPr>
          <w:sz w:val="23"/>
        </w:rPr>
        <w:t>by</w:t>
      </w:r>
      <w:r>
        <w:rPr>
          <w:spacing w:val="-4"/>
          <w:sz w:val="23"/>
        </w:rPr>
        <w:t xml:space="preserve"> </w:t>
      </w:r>
      <w:r>
        <w:rPr>
          <w:sz w:val="23"/>
        </w:rPr>
        <w:t>AFD</w:t>
      </w:r>
      <w:r>
        <w:rPr>
          <w:spacing w:val="-4"/>
          <w:sz w:val="23"/>
        </w:rPr>
        <w:t xml:space="preserve"> </w:t>
      </w:r>
      <w:r>
        <w:rPr>
          <w:sz w:val="23"/>
        </w:rPr>
        <w:t>would</w:t>
      </w:r>
      <w:r>
        <w:rPr>
          <w:spacing w:val="-4"/>
          <w:sz w:val="23"/>
        </w:rPr>
        <w:t xml:space="preserve"> </w:t>
      </w:r>
      <w:r>
        <w:rPr>
          <w:sz w:val="23"/>
        </w:rPr>
        <w:t>be</w:t>
      </w:r>
      <w:r>
        <w:rPr>
          <w:spacing w:val="-3"/>
          <w:sz w:val="23"/>
        </w:rPr>
        <w:t xml:space="preserve"> </w:t>
      </w:r>
      <w:r>
        <w:rPr>
          <w:sz w:val="23"/>
        </w:rPr>
        <w:t>an</w:t>
      </w:r>
      <w:r>
        <w:rPr>
          <w:spacing w:val="-4"/>
          <w:sz w:val="23"/>
        </w:rPr>
        <w:t xml:space="preserve"> </w:t>
      </w:r>
      <w:r>
        <w:rPr>
          <w:spacing w:val="-2"/>
          <w:sz w:val="23"/>
        </w:rPr>
        <w:t>asset.</w:t>
      </w:r>
    </w:p>
    <w:p w:rsidR="003E45EE" w:rsidRDefault="00B96FE5">
      <w:pPr>
        <w:pStyle w:val="Paragraphedeliste"/>
        <w:numPr>
          <w:ilvl w:val="1"/>
          <w:numId w:val="1"/>
        </w:numPr>
        <w:tabs>
          <w:tab w:val="left" w:pos="981"/>
        </w:tabs>
        <w:ind w:left="981"/>
        <w:rPr>
          <w:rFonts w:ascii="Symbol" w:hAnsi="Symbol"/>
          <w:sz w:val="20"/>
        </w:rPr>
      </w:pPr>
      <w:r>
        <w:rPr>
          <w:sz w:val="23"/>
        </w:rPr>
        <w:t>Experience</w:t>
      </w:r>
      <w:r>
        <w:rPr>
          <w:spacing w:val="-9"/>
          <w:sz w:val="23"/>
        </w:rPr>
        <w:t xml:space="preserve"> </w:t>
      </w:r>
      <w:r>
        <w:rPr>
          <w:sz w:val="23"/>
        </w:rPr>
        <w:t>with</w:t>
      </w:r>
      <w:r>
        <w:rPr>
          <w:spacing w:val="-7"/>
          <w:sz w:val="23"/>
        </w:rPr>
        <w:t xml:space="preserve"> </w:t>
      </w:r>
      <w:r>
        <w:rPr>
          <w:sz w:val="23"/>
        </w:rPr>
        <w:t>Expertise</w:t>
      </w:r>
      <w:r>
        <w:rPr>
          <w:spacing w:val="-7"/>
          <w:sz w:val="23"/>
        </w:rPr>
        <w:t xml:space="preserve"> </w:t>
      </w:r>
      <w:r>
        <w:rPr>
          <w:sz w:val="23"/>
        </w:rPr>
        <w:t>France</w:t>
      </w:r>
      <w:r>
        <w:rPr>
          <w:spacing w:val="-4"/>
          <w:sz w:val="23"/>
        </w:rPr>
        <w:t xml:space="preserve"> </w:t>
      </w:r>
      <w:r>
        <w:rPr>
          <w:sz w:val="23"/>
        </w:rPr>
        <w:t>implementation</w:t>
      </w:r>
      <w:r>
        <w:rPr>
          <w:spacing w:val="-6"/>
          <w:sz w:val="23"/>
        </w:rPr>
        <w:t xml:space="preserve"> </w:t>
      </w:r>
      <w:r>
        <w:rPr>
          <w:sz w:val="23"/>
        </w:rPr>
        <w:t>procedures</w:t>
      </w:r>
      <w:r>
        <w:rPr>
          <w:spacing w:val="-5"/>
          <w:sz w:val="23"/>
        </w:rPr>
        <w:t xml:space="preserve"> </w:t>
      </w:r>
      <w:r>
        <w:rPr>
          <w:sz w:val="23"/>
        </w:rPr>
        <w:t>would</w:t>
      </w:r>
      <w:r>
        <w:rPr>
          <w:spacing w:val="-6"/>
          <w:sz w:val="23"/>
        </w:rPr>
        <w:t xml:space="preserve"> </w:t>
      </w:r>
      <w:r>
        <w:rPr>
          <w:sz w:val="23"/>
        </w:rPr>
        <w:t>be</w:t>
      </w:r>
      <w:r>
        <w:rPr>
          <w:spacing w:val="-4"/>
          <w:sz w:val="23"/>
        </w:rPr>
        <w:t xml:space="preserve"> </w:t>
      </w:r>
      <w:r>
        <w:rPr>
          <w:sz w:val="23"/>
        </w:rPr>
        <w:t>an</w:t>
      </w:r>
      <w:r>
        <w:rPr>
          <w:spacing w:val="-6"/>
          <w:sz w:val="23"/>
        </w:rPr>
        <w:t xml:space="preserve"> </w:t>
      </w:r>
      <w:r>
        <w:rPr>
          <w:spacing w:val="-2"/>
          <w:sz w:val="23"/>
        </w:rPr>
        <w:t>asset.</w:t>
      </w:r>
    </w:p>
    <w:p w:rsidR="003E45EE" w:rsidRDefault="00B96FE5">
      <w:pPr>
        <w:pStyle w:val="Paragraphedeliste"/>
        <w:numPr>
          <w:ilvl w:val="1"/>
          <w:numId w:val="1"/>
        </w:numPr>
        <w:tabs>
          <w:tab w:val="left" w:pos="981"/>
        </w:tabs>
        <w:ind w:left="981"/>
        <w:rPr>
          <w:rFonts w:ascii="Symbol" w:hAnsi="Symbol"/>
          <w:sz w:val="20"/>
        </w:rPr>
      </w:pPr>
      <w:r>
        <w:rPr>
          <w:sz w:val="23"/>
        </w:rPr>
        <w:t>Knowledge</w:t>
      </w:r>
      <w:r>
        <w:rPr>
          <w:spacing w:val="-8"/>
          <w:sz w:val="23"/>
        </w:rPr>
        <w:t xml:space="preserve"> </w:t>
      </w:r>
      <w:r>
        <w:rPr>
          <w:sz w:val="23"/>
        </w:rPr>
        <w:t>of</w:t>
      </w:r>
      <w:r>
        <w:rPr>
          <w:spacing w:val="-4"/>
          <w:sz w:val="23"/>
        </w:rPr>
        <w:t xml:space="preserve"> </w:t>
      </w:r>
      <w:r>
        <w:rPr>
          <w:sz w:val="23"/>
        </w:rPr>
        <w:t>Papua</w:t>
      </w:r>
      <w:r>
        <w:rPr>
          <w:spacing w:val="-3"/>
          <w:sz w:val="23"/>
        </w:rPr>
        <w:t xml:space="preserve"> </w:t>
      </w:r>
      <w:r>
        <w:rPr>
          <w:sz w:val="23"/>
        </w:rPr>
        <w:t>New</w:t>
      </w:r>
      <w:r>
        <w:rPr>
          <w:spacing w:val="-5"/>
          <w:sz w:val="23"/>
        </w:rPr>
        <w:t xml:space="preserve"> </w:t>
      </w:r>
      <w:r>
        <w:rPr>
          <w:sz w:val="23"/>
        </w:rPr>
        <w:t>Guinea</w:t>
      </w:r>
      <w:r>
        <w:rPr>
          <w:spacing w:val="-2"/>
          <w:sz w:val="23"/>
        </w:rPr>
        <w:t xml:space="preserve"> </w:t>
      </w:r>
      <w:r>
        <w:rPr>
          <w:sz w:val="23"/>
        </w:rPr>
        <w:t>and/or</w:t>
      </w:r>
      <w:r>
        <w:rPr>
          <w:spacing w:val="-5"/>
          <w:sz w:val="23"/>
        </w:rPr>
        <w:t xml:space="preserve"> </w:t>
      </w:r>
      <w:r>
        <w:rPr>
          <w:sz w:val="23"/>
        </w:rPr>
        <w:t>the</w:t>
      </w:r>
      <w:r>
        <w:rPr>
          <w:spacing w:val="-3"/>
          <w:sz w:val="23"/>
        </w:rPr>
        <w:t xml:space="preserve"> </w:t>
      </w:r>
      <w:r>
        <w:rPr>
          <w:sz w:val="23"/>
        </w:rPr>
        <w:t>Pacific</w:t>
      </w:r>
      <w:r>
        <w:rPr>
          <w:spacing w:val="-5"/>
          <w:sz w:val="23"/>
        </w:rPr>
        <w:t xml:space="preserve"> </w:t>
      </w:r>
      <w:r>
        <w:rPr>
          <w:sz w:val="23"/>
        </w:rPr>
        <w:t>region</w:t>
      </w:r>
      <w:r>
        <w:rPr>
          <w:spacing w:val="-5"/>
          <w:sz w:val="23"/>
        </w:rPr>
        <w:t xml:space="preserve"> </w:t>
      </w:r>
      <w:r>
        <w:rPr>
          <w:sz w:val="23"/>
        </w:rPr>
        <w:t>would</w:t>
      </w:r>
      <w:r>
        <w:rPr>
          <w:spacing w:val="-4"/>
          <w:sz w:val="23"/>
        </w:rPr>
        <w:t xml:space="preserve"> </w:t>
      </w:r>
      <w:r>
        <w:rPr>
          <w:sz w:val="23"/>
        </w:rPr>
        <w:t>be</w:t>
      </w:r>
      <w:r>
        <w:rPr>
          <w:spacing w:val="-3"/>
          <w:sz w:val="23"/>
        </w:rPr>
        <w:t xml:space="preserve"> </w:t>
      </w:r>
      <w:r>
        <w:rPr>
          <w:sz w:val="23"/>
        </w:rPr>
        <w:t>an</w:t>
      </w:r>
      <w:r>
        <w:rPr>
          <w:spacing w:val="-4"/>
          <w:sz w:val="23"/>
        </w:rPr>
        <w:t xml:space="preserve"> </w:t>
      </w:r>
      <w:r>
        <w:rPr>
          <w:spacing w:val="-2"/>
          <w:sz w:val="23"/>
        </w:rPr>
        <w:t>asset.</w:t>
      </w:r>
    </w:p>
    <w:p w:rsidR="003E45EE" w:rsidRDefault="003E45EE">
      <w:pPr>
        <w:pStyle w:val="Corpsdetexte"/>
        <w:ind w:left="0" w:firstLine="0"/>
        <w:rPr>
          <w:sz w:val="23"/>
        </w:rPr>
      </w:pPr>
    </w:p>
    <w:p w:rsidR="003E45EE" w:rsidRDefault="003E45EE">
      <w:pPr>
        <w:pStyle w:val="Corpsdetexte"/>
        <w:spacing w:before="29"/>
        <w:ind w:left="0" w:firstLine="0"/>
        <w:rPr>
          <w:sz w:val="23"/>
        </w:rPr>
      </w:pPr>
    </w:p>
    <w:sectPr w:rsidR="003E45EE">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65DD5"/>
    <w:multiLevelType w:val="multilevel"/>
    <w:tmpl w:val="06F6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D6D35"/>
    <w:multiLevelType w:val="multilevel"/>
    <w:tmpl w:val="C2C8F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26D45"/>
    <w:multiLevelType w:val="multilevel"/>
    <w:tmpl w:val="7618E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E668C3"/>
    <w:multiLevelType w:val="hybridMultilevel"/>
    <w:tmpl w:val="96C237AC"/>
    <w:lvl w:ilvl="0" w:tplc="28F6F14C">
      <w:start w:val="1"/>
      <w:numFmt w:val="decimal"/>
      <w:lvlText w:val="%1."/>
      <w:lvlJc w:val="left"/>
      <w:pPr>
        <w:ind w:left="499" w:hanging="238"/>
        <w:jc w:val="left"/>
      </w:pPr>
      <w:rPr>
        <w:rFonts w:ascii="Calibri" w:eastAsia="Calibri" w:hAnsi="Calibri" w:cs="Calibri" w:hint="default"/>
        <w:b w:val="0"/>
        <w:bCs w:val="0"/>
        <w:i w:val="0"/>
        <w:iCs w:val="0"/>
        <w:spacing w:val="-1"/>
        <w:w w:val="100"/>
        <w:sz w:val="24"/>
        <w:szCs w:val="24"/>
        <w:lang w:val="en-US" w:eastAsia="en-US" w:bidi="ar-SA"/>
      </w:rPr>
    </w:lvl>
    <w:lvl w:ilvl="1" w:tplc="A4A6ED2A">
      <w:numFmt w:val="bullet"/>
      <w:lvlText w:val=""/>
      <w:lvlJc w:val="left"/>
      <w:pPr>
        <w:ind w:left="982" w:hanging="360"/>
      </w:pPr>
      <w:rPr>
        <w:rFonts w:ascii="Symbol" w:eastAsia="Symbol" w:hAnsi="Symbol" w:cs="Symbol" w:hint="default"/>
        <w:spacing w:val="0"/>
        <w:w w:val="99"/>
        <w:lang w:val="en-US" w:eastAsia="en-US" w:bidi="ar-SA"/>
      </w:rPr>
    </w:lvl>
    <w:lvl w:ilvl="2" w:tplc="EC32EE38">
      <w:numFmt w:val="bullet"/>
      <w:lvlText w:val="•"/>
      <w:lvlJc w:val="left"/>
      <w:pPr>
        <w:ind w:left="1911" w:hanging="360"/>
      </w:pPr>
      <w:rPr>
        <w:rFonts w:hint="default"/>
        <w:lang w:val="en-US" w:eastAsia="en-US" w:bidi="ar-SA"/>
      </w:rPr>
    </w:lvl>
    <w:lvl w:ilvl="3" w:tplc="6524A91A">
      <w:numFmt w:val="bullet"/>
      <w:lvlText w:val="•"/>
      <w:lvlJc w:val="left"/>
      <w:pPr>
        <w:ind w:left="2842" w:hanging="360"/>
      </w:pPr>
      <w:rPr>
        <w:rFonts w:hint="default"/>
        <w:lang w:val="en-US" w:eastAsia="en-US" w:bidi="ar-SA"/>
      </w:rPr>
    </w:lvl>
    <w:lvl w:ilvl="4" w:tplc="F432A6BC">
      <w:numFmt w:val="bullet"/>
      <w:lvlText w:val="•"/>
      <w:lvlJc w:val="left"/>
      <w:pPr>
        <w:ind w:left="3773" w:hanging="360"/>
      </w:pPr>
      <w:rPr>
        <w:rFonts w:hint="default"/>
        <w:lang w:val="en-US" w:eastAsia="en-US" w:bidi="ar-SA"/>
      </w:rPr>
    </w:lvl>
    <w:lvl w:ilvl="5" w:tplc="28605BD6">
      <w:numFmt w:val="bullet"/>
      <w:lvlText w:val="•"/>
      <w:lvlJc w:val="left"/>
      <w:pPr>
        <w:ind w:left="4704" w:hanging="360"/>
      </w:pPr>
      <w:rPr>
        <w:rFonts w:hint="default"/>
        <w:lang w:val="en-US" w:eastAsia="en-US" w:bidi="ar-SA"/>
      </w:rPr>
    </w:lvl>
    <w:lvl w:ilvl="6" w:tplc="77BAA502">
      <w:numFmt w:val="bullet"/>
      <w:lvlText w:val="•"/>
      <w:lvlJc w:val="left"/>
      <w:pPr>
        <w:ind w:left="5635" w:hanging="360"/>
      </w:pPr>
      <w:rPr>
        <w:rFonts w:hint="default"/>
        <w:lang w:val="en-US" w:eastAsia="en-US" w:bidi="ar-SA"/>
      </w:rPr>
    </w:lvl>
    <w:lvl w:ilvl="7" w:tplc="C0A4F458">
      <w:numFmt w:val="bullet"/>
      <w:lvlText w:val="•"/>
      <w:lvlJc w:val="left"/>
      <w:pPr>
        <w:ind w:left="6566" w:hanging="360"/>
      </w:pPr>
      <w:rPr>
        <w:rFonts w:hint="default"/>
        <w:lang w:val="en-US" w:eastAsia="en-US" w:bidi="ar-SA"/>
      </w:rPr>
    </w:lvl>
    <w:lvl w:ilvl="8" w:tplc="550C4634">
      <w:numFmt w:val="bullet"/>
      <w:lvlText w:val="•"/>
      <w:lvlJc w:val="left"/>
      <w:pPr>
        <w:ind w:left="7497" w:hanging="360"/>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EE"/>
    <w:rsid w:val="003E45EE"/>
    <w:rsid w:val="00601B6A"/>
    <w:rsid w:val="00B96F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7631"/>
  <w15:docId w15:val="{8F886665-F8FC-4311-9CB5-52F3B62B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ind w:left="262"/>
      <w:outlineLvl w:val="0"/>
    </w:pPr>
    <w:rPr>
      <w:rFonts w:ascii="Times New Roman" w:eastAsia="Times New Roman" w:hAnsi="Times New Roman" w:cs="Times New Roman"/>
      <w:sz w:val="36"/>
      <w:szCs w:val="36"/>
    </w:rPr>
  </w:style>
  <w:style w:type="paragraph" w:styleId="Titre3">
    <w:name w:val="heading 3"/>
    <w:basedOn w:val="Normal"/>
    <w:next w:val="Normal"/>
    <w:link w:val="Titre3Car"/>
    <w:uiPriority w:val="9"/>
    <w:semiHidden/>
    <w:unhideWhenUsed/>
    <w:qFormat/>
    <w:rsid w:val="00601B6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981" w:hanging="360"/>
    </w:pPr>
    <w:rPr>
      <w:sz w:val="24"/>
      <w:szCs w:val="24"/>
    </w:rPr>
  </w:style>
  <w:style w:type="paragraph" w:styleId="Titre">
    <w:name w:val="Title"/>
    <w:basedOn w:val="Normal"/>
    <w:uiPriority w:val="1"/>
    <w:qFormat/>
    <w:pPr>
      <w:ind w:left="3041" w:right="144" w:hanging="2507"/>
    </w:pPr>
    <w:rPr>
      <w:rFonts w:ascii="Times New Roman" w:eastAsia="Times New Roman" w:hAnsi="Times New Roman" w:cs="Times New Roman"/>
      <w:sz w:val="40"/>
      <w:szCs w:val="40"/>
    </w:rPr>
  </w:style>
  <w:style w:type="paragraph" w:styleId="Paragraphedeliste">
    <w:name w:val="List Paragraph"/>
    <w:basedOn w:val="Normal"/>
    <w:uiPriority w:val="1"/>
    <w:qFormat/>
    <w:pPr>
      <w:ind w:left="981" w:hanging="360"/>
    </w:pPr>
  </w:style>
  <w:style w:type="paragraph" w:customStyle="1" w:styleId="TableParagraph">
    <w:name w:val="Table Paragraph"/>
    <w:basedOn w:val="Normal"/>
    <w:uiPriority w:val="1"/>
    <w:qFormat/>
  </w:style>
  <w:style w:type="character" w:customStyle="1" w:styleId="Titre3Car">
    <w:name w:val="Titre 3 Car"/>
    <w:basedOn w:val="Policepardfaut"/>
    <w:link w:val="Titre3"/>
    <w:uiPriority w:val="9"/>
    <w:semiHidden/>
    <w:rsid w:val="00601B6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80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1333</Words>
  <Characters>7333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Zalena Zapata</dc:creator>
  <cp:lastModifiedBy>Emilie MIGNOT</cp:lastModifiedBy>
  <cp:revision>2</cp:revision>
  <dcterms:created xsi:type="dcterms:W3CDTF">2026-03-24T22:45:00Z</dcterms:created>
  <dcterms:modified xsi:type="dcterms:W3CDTF">2026-03-24T22:45:00Z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2016</vt:lpwstr>
  </property>
  <property fmtid="{D5CDD505-2E9C-101B-9397-08002B2CF9AE}" pid="4" name="LastSaved">
    <vt:filetime>2026-03-24T00:00:00Z</vt:filetime>
  </property>
  <property fmtid="{D5CDD505-2E9C-101B-9397-08002B2CF9AE}" pid="5" name="Producer">
    <vt:lpwstr>Microsoft® Word 2016</vt:lpwstr>
  </property>
</Properties>
</file>