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0F479838" w:rsidR="00F4562A" w:rsidRPr="00891B43" w:rsidRDefault="00CE0D4F" w:rsidP="00CD6C55">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CD6C55">
        <w:rPr>
          <w:rFonts w:asciiTheme="minorHAnsi" w:hAnsiTheme="minorHAnsi" w:cs="Arial"/>
          <w:sz w:val="22"/>
        </w:rPr>
        <w:t xml:space="preserve">la recherche d’un </w:t>
      </w:r>
      <w:r w:rsidR="00CD6C55" w:rsidRPr="00CD6C55">
        <w:rPr>
          <w:rFonts w:asciiTheme="minorHAnsi" w:hAnsiTheme="minorHAnsi" w:cs="Arial"/>
          <w:sz w:val="22"/>
        </w:rPr>
        <w:t>Expert en ingénierie des systèmes d'informations H/F</w:t>
      </w:r>
      <w:r w:rsidR="00CD6C55">
        <w:rPr>
          <w:rFonts w:asciiTheme="minorHAnsi" w:hAnsiTheme="minorHAnsi" w:cs="Arial"/>
          <w:sz w:val="22"/>
        </w:rPr>
        <w:t>.</w:t>
      </w:r>
      <w:r w:rsidR="008056EE" w:rsidRPr="00891B43">
        <w:rPr>
          <w:rFonts w:asciiTheme="minorHAnsi" w:hAnsiTheme="minorHAnsi" w:cs="Arial"/>
          <w:sz w:val="22"/>
        </w:rPr>
        <w:t xml:space="preserve"> </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CD6C55">
        <w:rPr>
          <w:rFonts w:asciiTheme="minorHAnsi" w:hAnsiTheme="minorHAnsi" w:cs="Arial"/>
          <w:sz w:val="22"/>
        </w:rPr>
      </w:r>
      <w:r w:rsidR="00CD6C55">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CD6C55">
        <w:rPr>
          <w:rFonts w:asciiTheme="minorHAnsi" w:hAnsiTheme="minorHAnsi" w:cs="Arial"/>
          <w:sz w:val="22"/>
        </w:rPr>
      </w:r>
      <w:r w:rsidR="00CD6C55">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3E1CCC13" w:rsidR="0094346F" w:rsidRPr="00891B43" w:rsidRDefault="0094346F" w:rsidP="00CD6C55">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CD6C55" w:rsidRPr="00CD6C55">
        <w:rPr>
          <w:rFonts w:asciiTheme="minorHAnsi" w:hAnsiTheme="minorHAnsi" w:cs="Arial"/>
          <w:sz w:val="22"/>
        </w:rPr>
        <w:t>2025/EEIDSD/13103</w:t>
      </w:r>
      <w:r w:rsidR="00CD6C55">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Kbis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61DD99A0" w:rsidR="00EB1C73" w:rsidRPr="00F94C76" w:rsidRDefault="00EB1C73" w:rsidP="00CD6C55">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CD6C55">
        <w:rPr>
          <w:rFonts w:asciiTheme="minorHAnsi" w:hAnsiTheme="minorHAnsi" w:cs="Arial"/>
          <w:sz w:val="22"/>
        </w:rPr>
        <w:t>les elements présentés dans l’offre</w:t>
      </w:r>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40E1B44A" w:rsidR="005159A5" w:rsidRPr="00A87A3A" w:rsidRDefault="005159A5" w:rsidP="00CD6C5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CD6C55" w:rsidRPr="00CD6C55">
        <w:rPr>
          <w:rFonts w:asciiTheme="minorHAnsi" w:hAnsiTheme="minorHAnsi"/>
          <w:sz w:val="22"/>
          <w:szCs w:val="22"/>
        </w:rPr>
        <w:t>Expert en ingénierie des systèmes d'informations</w:t>
      </w:r>
      <w:bookmarkStart w:id="0" w:name="_GoBack"/>
      <w:bookmarkEnd w:id="0"/>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F96744">
        <w:rPr>
          <w:rFonts w:asciiTheme="minorHAnsi" w:hAnsiTheme="minorHAnsi"/>
          <w:sz w:val="22"/>
          <w:szCs w:val="22"/>
        </w:rPr>
        <w:t xml:space="preserve">agissant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jurdique</w:t>
      </w:r>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r w:rsidRPr="00F96744">
        <w:rPr>
          <w:rFonts w:asciiTheme="minorHAnsi" w:hAnsiTheme="minorHAnsi"/>
          <w:sz w:val="22"/>
          <w:szCs w:val="22"/>
        </w:rPr>
        <w:t>ou</w:t>
      </w:r>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F96744">
        <w:rPr>
          <w:rFonts w:asciiTheme="minorHAnsi" w:hAnsiTheme="minorHAnsi"/>
          <w:sz w:val="22"/>
          <w:szCs w:val="22"/>
        </w:rPr>
        <w:t>agissant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dénomination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forme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adresse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r w:rsidRPr="00D13CCE">
        <w:rPr>
          <w:rFonts w:asciiTheme="minorHAnsi" w:hAnsiTheme="minorHAnsi"/>
          <w:sz w:val="22"/>
          <w:szCs w:val="22"/>
        </w:rPr>
        <w:t xml:space="preserve">déclare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r w:rsidRPr="00F96744">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F96744">
        <w:rPr>
          <w:rFonts w:asciiTheme="minorHAnsi" w:hAnsiTheme="minorHAnsi"/>
          <w:sz w:val="22"/>
          <w:szCs w:val="22"/>
        </w:rPr>
        <w:t xml:space="preserve">fait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r w:rsidRPr="00D13CCE">
        <w:rPr>
          <w:rFonts w:asciiTheme="minorHAnsi" w:hAnsiTheme="minorHAnsi"/>
          <w:sz w:val="22"/>
          <w:szCs w:val="22"/>
        </w:rPr>
        <w:t xml:space="preserve">déclare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conduire à un conflit d'intérêts;</w:t>
      </w:r>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procédure de passation de marché;</w:t>
      </w:r>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F96744">
        <w:rPr>
          <w:rFonts w:asciiTheme="minorHAnsi" w:hAnsiTheme="minorHAnsi"/>
          <w:sz w:val="22"/>
          <w:szCs w:val="22"/>
        </w:rPr>
        <w:t xml:space="preserve">reconnaît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lastRenderedPageBreak/>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r w:rsidRPr="009E781B">
        <w:rPr>
          <w:rFonts w:asciiTheme="minorHAnsi" w:hAnsiTheme="minorHAnsi"/>
          <w:sz w:val="22"/>
          <w:szCs w:val="22"/>
        </w:rPr>
        <w:t xml:space="preserve">déclare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r w:rsidRPr="00DF6C30">
              <w:rPr>
                <w:rFonts w:asciiTheme="minorHAnsi" w:hAnsiTheme="minorHAnsi"/>
                <w:i/>
                <w:sz w:val="18"/>
                <w:szCs w:val="22"/>
              </w:rPr>
              <w:t xml:space="preserve">ans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(Niveau de compétence noté de 1 à 5;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secteur: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TdR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9in" o:ole="">
            <v:imagedata r:id="rId18" o:title=""/>
          </v:shape>
          <o:OLEObject Type="Embed" ProgID="Excel.Sheet.12" ShapeID="_x0000_i1025" DrawAspect="Content" ObjectID="_1807567177"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E9D8" w14:textId="77777777" w:rsidR="008D4436" w:rsidRDefault="008D4436">
      <w:r>
        <w:separator/>
      </w:r>
    </w:p>
  </w:endnote>
  <w:endnote w:type="continuationSeparator" w:id="0">
    <w:p w14:paraId="39761BCA" w14:textId="77777777" w:rsidR="008D4436" w:rsidRDefault="008D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6AF4DB6F"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CD6C55">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CD6C55">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54BA9D04"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CD6C55">
                          <w:rPr>
                            <w:rFonts w:ascii="Calibri" w:hAnsi="Calibri"/>
                            <w:b/>
                            <w:bCs/>
                            <w:noProof/>
                            <w:sz w:val="22"/>
                            <w:szCs w:val="22"/>
                          </w:rPr>
                          <w:t>3</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CD6C55">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2EE6B133"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CD6C55">
      <w:rPr>
        <w:rFonts w:ascii="Calibri" w:hAnsi="Calibri"/>
        <w:b/>
        <w:bCs/>
        <w:noProof/>
        <w:sz w:val="22"/>
        <w:szCs w:val="22"/>
      </w:rPr>
      <w:t>5</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CD6C55">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009FCA78"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CD6C55">
                          <w:rPr>
                            <w:rFonts w:ascii="Calibri" w:hAnsi="Calibri"/>
                            <w:b/>
                            <w:bCs/>
                            <w:noProof/>
                            <w:sz w:val="22"/>
                            <w:szCs w:val="22"/>
                          </w:rPr>
                          <w:t>6</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CD6C55">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2017472F"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CD6C55">
      <w:rPr>
        <w:rFonts w:ascii="Calibri" w:hAnsi="Calibri"/>
        <w:b/>
        <w:bCs/>
        <w:noProof/>
        <w:sz w:val="22"/>
        <w:szCs w:val="22"/>
      </w:rPr>
      <w:t>6</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CD6C55">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F9E9" w14:textId="77777777" w:rsidR="008D4436" w:rsidRDefault="008D4436">
      <w:r>
        <w:separator/>
      </w:r>
    </w:p>
  </w:footnote>
  <w:footnote w:type="continuationSeparator" w:id="0">
    <w:p w14:paraId="39B8F851" w14:textId="77777777" w:rsidR="008D4436" w:rsidRDefault="008D4436">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5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796AB-9469-4495-8A3A-50C7A82A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0</TotalTime>
  <Pages>8</Pages>
  <Words>1436</Words>
  <Characters>8480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9897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Francesca CASTAGNA</cp:lastModifiedBy>
  <cp:revision>2</cp:revision>
  <cp:lastPrinted>2016-03-24T23:23:00Z</cp:lastPrinted>
  <dcterms:created xsi:type="dcterms:W3CDTF">2025-04-30T23:12:00Z</dcterms:created>
  <dcterms:modified xsi:type="dcterms:W3CDTF">2025-04-30T23:12:00Z</dcterms:modified>
</cp:coreProperties>
</file>