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bookmarkStart w:id="0" w:name="_GoBack"/>
      <w:bookmarkEnd w:id="0"/>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(EPIC), 73 rue de Vaugirard, 75006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The present invitation to tender relates to [</w:t>
      </w:r>
      <w:r w:rsidRPr="006E4A06">
        <w:rPr>
          <w:rFonts w:asciiTheme="minorHAnsi" w:hAnsiTheme="minorHAnsi"/>
          <w:sz w:val="22"/>
          <w:highlight w:val="yellow"/>
        </w:rPr>
        <w:t>to be determined</w:t>
      </w:r>
      <w:r w:rsidRPr="006E4A06">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10AF1">
        <w:rPr>
          <w:rFonts w:asciiTheme="minorHAnsi" w:hAnsiTheme="minorHAnsi" w:cs="Arial"/>
          <w:sz w:val="22"/>
        </w:rPr>
      </w:r>
      <w:r w:rsidR="00010AF1">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offer</w:t>
      </w:r>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10AF1">
        <w:rPr>
          <w:rFonts w:asciiTheme="minorHAnsi" w:hAnsiTheme="minorHAnsi" w:cs="Arial"/>
          <w:sz w:val="22"/>
        </w:rPr>
      </w:r>
      <w:r w:rsidR="00010AF1">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The present candidature is presented in connection with the invitation to tender [</w:t>
      </w:r>
      <w:r w:rsidRPr="006E4A06">
        <w:rPr>
          <w:rFonts w:asciiTheme="minorHAnsi" w:hAnsiTheme="minorHAnsi"/>
          <w:sz w:val="22"/>
          <w:highlight w:val="yellow"/>
        </w:rPr>
        <w:t>to be determined</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r w:rsidRPr="006E4A06">
        <w:rPr>
          <w:rFonts w:asciiTheme="minorHAnsi" w:hAnsiTheme="minorHAnsi"/>
          <w:i/>
          <w:iCs/>
          <w:sz w:val="22"/>
        </w:rPr>
        <w:t xml:space="preserve">Kbis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professional experience in respect of [</w:t>
      </w:r>
      <w:r w:rsidRPr="006E4A06">
        <w:rPr>
          <w:rFonts w:asciiTheme="minorHAnsi" w:hAnsiTheme="minorHAnsi"/>
          <w:sz w:val="22"/>
          <w:highlight w:val="yellow"/>
        </w:rPr>
        <w:t>specify the field of expertise able to qualify the eligibility of the candidature</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Identifiers</w:t>
      </w:r>
      <w:r>
        <w:rPr>
          <w:rFonts w:asciiTheme="minorHAnsi" w:hAnsiTheme="minorHAnsi"/>
          <w:sz w:val="22"/>
        </w:rPr>
        <w:t xml:space="preserve"> ;</w:t>
      </w:r>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C914A0" w:rsidRPr="006E4A06">
        <w:rPr>
          <w:rFonts w:asciiTheme="minorHAnsi" w:hAnsiTheme="minorHAnsi"/>
          <w:sz w:val="22"/>
          <w:szCs w:val="22"/>
          <w:highlight w:val="yellow"/>
        </w:rPr>
        <w:t>give details</w:t>
      </w:r>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acting in a capacity of representative of the following legal entity</w:t>
      </w:r>
      <w:r w:rsidR="002E1E6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declares that it is not in a situation mentioned in articles 45 and 48 of Order 2015-899 of 23 July 2015 and in particular in a situation whereby it</w:t>
      </w:r>
      <w:r w:rsidR="00827EA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r w:rsidR="00603672">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res judicata</w:t>
      </w:r>
      <w:r w:rsidR="007C6038">
        <w:rPr>
          <w:rFonts w:asciiTheme="minorHAnsi" w:hAnsiTheme="minorHAnsi"/>
          <w:i/>
          <w:iCs/>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w:t>
      </w:r>
      <w:r w:rsidR="007318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lastRenderedPageBreak/>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w:t>
      </w:r>
      <w:r w:rsidR="00AE3A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declares that it</w:t>
      </w:r>
      <w:r w:rsidR="00E8351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is not in a situation of conflict of interest with respect to the contract</w:t>
      </w:r>
      <w:r w:rsidR="00F36C30">
        <w:rPr>
          <w:rFonts w:asciiTheme="minorHAnsi" w:hAnsiTheme="minorHAnsi"/>
          <w:sz w:val="22"/>
          <w:szCs w:val="22"/>
        </w:rPr>
        <w:t xml:space="preserve"> </w:t>
      </w:r>
      <w:r w:rsidRPr="006E4A06">
        <w:rPr>
          <w:rFonts w:asciiTheme="minorHAnsi" w:hAnsiTheme="minorHAnsi"/>
          <w:sz w:val="22"/>
          <w:szCs w:val="22"/>
        </w:rPr>
        <w:t>;</w:t>
      </w:r>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interests</w:t>
      </w:r>
      <w:r w:rsidR="00FB304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i)</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has provided accurate, honest and complete information to the awarding authority under the present contract-award procedure</w:t>
      </w:r>
      <w:r w:rsidR="00336BB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authority</w:t>
      </w:r>
      <w:r w:rsidR="00AE4658">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r w:rsidRPr="008E12B4">
        <w:rPr>
          <w:rFonts w:asciiTheme="minorHAnsi" w:hAnsiTheme="minorHAnsi"/>
          <w:b/>
          <w:bCs/>
          <w:lang w:val="fr-FR"/>
        </w:rPr>
        <w:t>):</w:t>
      </w:r>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First name</w:t>
      </w:r>
      <w:r w:rsidR="002A174A">
        <w:rPr>
          <w:rFonts w:asciiTheme="minorHAnsi" w:hAnsiTheme="minorHAnsi"/>
          <w:b/>
          <w:bCs/>
        </w:rPr>
        <w:t xml:space="preserve"> </w:t>
      </w:r>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Date of birth</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Profile requested in the TdR</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5pt" o:ole="">
            <v:imagedata r:id="rId18" o:title=""/>
          </v:shape>
          <o:OLEObject Type="Embed" ProgID="Excel.Sheet.12" ShapeID="_x0000_i1025" DrawAspect="Content" ObjectID="_1789551907"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AF1" w:rsidRDefault="00010AF1">
      <w:r>
        <w:separator/>
      </w:r>
    </w:p>
  </w:endnote>
  <w:endnote w:type="continuationSeparator" w:id="0">
    <w:p w:rsidR="00010AF1" w:rsidRDefault="00010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E65F6">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E65F6">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E65F6">
                          <w:rPr>
                            <w:rFonts w:ascii="Calibri" w:hAnsi="Calibri"/>
                            <w:b/>
                            <w:bCs/>
                            <w:noProof/>
                            <w:sz w:val="22"/>
                            <w:szCs w:val="22"/>
                          </w:rPr>
                          <w:t>1</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E65F6">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SIRET:808 734 792 00027 - 73 rue de Vaugirard,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E65F6">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E65F6">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E65F6">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E65F6">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E65F6">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E65F6">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AF1" w:rsidRDefault="00010AF1">
      <w:r>
        <w:separator/>
      </w:r>
    </w:p>
  </w:footnote>
  <w:footnote w:type="continuationSeparator" w:id="0">
    <w:p w:rsidR="00010AF1" w:rsidRDefault="00010AF1">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701433">
    <w:pPr>
      <w:pStyle w:val="En-tte"/>
    </w:pPr>
    <w:r>
      <w:rPr>
        <w:rFonts w:ascii="Calibri" w:hAnsi="Calibri"/>
        <w:noProof/>
        <w:color w:val="1F497D"/>
        <w:lang w:val="fr-FR"/>
      </w:rPr>
      <w:drawing>
        <wp:inline distT="0" distB="0" distL="0" distR="0">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0AF1"/>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5F6"/>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BDEF0-1652-49A2-9517-EF9CC76D4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0</TotalTime>
  <Pages>8</Pages>
  <Words>1529</Words>
  <Characters>8411</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9921</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Alya TRABELSI</cp:lastModifiedBy>
  <cp:revision>2</cp:revision>
  <cp:lastPrinted>2016-03-24T23:23:00Z</cp:lastPrinted>
  <dcterms:created xsi:type="dcterms:W3CDTF">2024-10-04T10:59:00Z</dcterms:created>
  <dcterms:modified xsi:type="dcterms:W3CDTF">2024-10-04T10:59:00Z</dcterms:modified>
</cp:coreProperties>
</file>