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 xml:space="preserve">Expertise France (EPIC), </w:t>
      </w:r>
      <w:r w:rsidR="00A41BE2">
        <w:rPr>
          <w:rFonts w:asciiTheme="minorHAnsi" w:hAnsiTheme="minorHAnsi"/>
          <w:b/>
          <w:sz w:val="22"/>
          <w:lang w:val="fr-FR"/>
        </w:rPr>
        <w:t>40 Boulevard de Port-Royal, 75005 Paris</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BA39AC" w:rsidRDefault="00CE0D4F" w:rsidP="00BA39AC">
      <w:pPr>
        <w:spacing w:before="120" w:line="240" w:lineRule="auto"/>
        <w:jc w:val="both"/>
        <w:rPr>
          <w:rFonts w:asciiTheme="minorHAnsi" w:hAnsiTheme="minorHAnsi"/>
          <w:sz w:val="22"/>
        </w:rPr>
      </w:pPr>
      <w:r w:rsidRPr="006E4A06">
        <w:rPr>
          <w:rFonts w:asciiTheme="minorHAnsi" w:hAnsiTheme="minorHAnsi"/>
          <w:sz w:val="22"/>
        </w:rPr>
        <w:t xml:space="preserve">The present invitation to tender relates to </w:t>
      </w:r>
      <w:r w:rsidR="00BA39AC" w:rsidRPr="00BA39AC">
        <w:rPr>
          <w:rFonts w:asciiTheme="minorHAnsi" w:hAnsiTheme="minorHAnsi"/>
          <w:sz w:val="22"/>
        </w:rPr>
        <w:t>Responsable technique Protection Civile</w:t>
      </w:r>
    </w:p>
    <w:p w:rsidR="003C5E0F" w:rsidRPr="006E4A06" w:rsidRDefault="003C5E0F" w:rsidP="00BA39AC">
      <w:pPr>
        <w:spacing w:before="120" w:line="240" w:lineRule="auto"/>
        <w:jc w:val="both"/>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C93574">
        <w:rPr>
          <w:rFonts w:asciiTheme="minorHAnsi" w:hAnsiTheme="minorHAnsi" w:cs="Arial"/>
          <w:sz w:val="22"/>
        </w:rPr>
      </w:r>
      <w:r w:rsidR="00C93574">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C93574">
        <w:rPr>
          <w:rFonts w:asciiTheme="minorHAnsi" w:hAnsiTheme="minorHAnsi" w:cs="Arial"/>
          <w:sz w:val="22"/>
        </w:rPr>
      </w:r>
      <w:r w:rsidR="00C93574">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BA39AC" w:rsidRDefault="0094346F" w:rsidP="00BA39AC">
      <w:pPr>
        <w:spacing w:before="120" w:line="240" w:lineRule="auto"/>
        <w:jc w:val="both"/>
        <w:rPr>
          <w:rFonts w:asciiTheme="minorHAnsi" w:hAnsiTheme="minorHAnsi"/>
          <w:sz w:val="22"/>
        </w:rPr>
      </w:pPr>
      <w:r w:rsidRPr="006E4A06">
        <w:rPr>
          <w:rFonts w:asciiTheme="minorHAnsi" w:hAnsiTheme="minorHAnsi"/>
          <w:sz w:val="22"/>
        </w:rPr>
        <w:t xml:space="preserve">The present candidature is presented in connection with the invitation to tender </w:t>
      </w:r>
      <w:r w:rsidR="00BA39AC" w:rsidRPr="00BA39AC">
        <w:rPr>
          <w:rFonts w:asciiTheme="minorHAnsi" w:hAnsiTheme="minorHAnsi"/>
          <w:sz w:val="22"/>
        </w:rPr>
        <w:t>Responsable technique Protection Civile</w:t>
      </w:r>
    </w:p>
    <w:p w:rsidR="005B33E4" w:rsidRPr="006E4A06" w:rsidRDefault="005B33E4" w:rsidP="00BA39AC">
      <w:pPr>
        <w:spacing w:before="120" w:line="240" w:lineRule="auto"/>
        <w:jc w:val="both"/>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r w:rsidRPr="006E4A06">
        <w:rPr>
          <w:rFonts w:asciiTheme="minorHAnsi" w:hAnsiTheme="minorHAnsi"/>
          <w:i/>
          <w:iCs/>
          <w:sz w:val="22"/>
        </w:rPr>
        <w:t xml:space="preserve">Kbis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professional experience in respect of [</w:t>
      </w:r>
      <w:r w:rsidRPr="006E4A06">
        <w:rPr>
          <w:rFonts w:asciiTheme="minorHAnsi" w:hAnsiTheme="minorHAnsi"/>
          <w:sz w:val="22"/>
          <w:highlight w:val="yellow"/>
        </w:rPr>
        <w:t>specify the field of expertise able to qualify the eligibility of the candidature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Identifiers</w:t>
      </w:r>
      <w:r>
        <w:rPr>
          <w:rFonts w:asciiTheme="minorHAnsi" w:hAnsiTheme="minorHAnsi"/>
          <w:sz w:val="22"/>
        </w:rPr>
        <w:t xml:space="preserve"> ;</w:t>
      </w:r>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821DD0">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821DD0" w:rsidRPr="00821DD0">
        <w:rPr>
          <w:rFonts w:asciiTheme="minorHAnsi" w:hAnsiTheme="minorHAnsi"/>
          <w:sz w:val="22"/>
          <w:szCs w:val="22"/>
        </w:rPr>
        <w:t>Responsable technique Protection Civile</w:t>
      </w:r>
      <w:bookmarkStart w:id="0" w:name="_GoBack"/>
      <w:bookmarkEnd w:id="0"/>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i)</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has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authority</w:t>
      </w:r>
      <w:r w:rsidR="00AE4658">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4"/>
          <w:footerReference w:type="default" r:id="rId15"/>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r w:rsidRPr="008E12B4">
        <w:rPr>
          <w:rFonts w:asciiTheme="minorHAnsi" w:hAnsiTheme="minorHAnsi"/>
          <w:b/>
          <w:bCs/>
          <w:lang w:val="fr-FR"/>
        </w:rPr>
        <w:t>):</w:t>
      </w:r>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First name</w:t>
      </w:r>
      <w:r w:rsidR="002A174A">
        <w:rPr>
          <w:rFonts w:asciiTheme="minorHAnsi" w:hAnsiTheme="minorHAnsi"/>
          <w:b/>
          <w:bCs/>
        </w:rPr>
        <w:t xml:space="preserve"> </w:t>
      </w:r>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Date of birth</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Profile requested in the TdR</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6"/>
          <w:headerReference w:type="first" r:id="rId17"/>
          <w:footerReference w:type="first" r:id="rId18"/>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9" o:title=""/>
          </v:shape>
          <o:OLEObject Type="Embed" ProgID="Excel.Sheet.12" ShapeID="_x0000_i1025" DrawAspect="Content" ObjectID="_1807000325" r:id="rId20"/>
        </w:object>
      </w:r>
    </w:p>
    <w:sectPr w:rsidR="00B76D6F" w:rsidRPr="006E4A06" w:rsidSect="00CB7DFD">
      <w:headerReference w:type="first" r:id="rId21"/>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574" w:rsidRDefault="00C93574">
      <w:r>
        <w:separator/>
      </w:r>
    </w:p>
  </w:endnote>
  <w:endnote w:type="continuationSeparator" w:id="0">
    <w:p w:rsidR="00C93574" w:rsidRDefault="00C93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A39AC">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A39AC">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C93574">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C93574">
                          <w:rPr>
                            <w:rFonts w:ascii="Calibri" w:hAnsi="Calibri"/>
                            <w:b/>
                            <w:bCs/>
                            <w:noProof/>
                            <w:sz w:val="22"/>
                            <w:szCs w:val="22"/>
                          </w:rPr>
                          <w:t>1</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7C3047" w:rsidRDefault="00A41BE2" w:rsidP="00442AC9">
                    <w:pPr>
                      <w:tabs>
                        <w:tab w:val="right" w:pos="9746"/>
                      </w:tabs>
                      <w:spacing w:line="240" w:lineRule="auto"/>
                      <w:rPr>
                        <w:rFonts w:ascii="Calibri" w:hAnsi="Calibri"/>
                        <w:sz w:val="22"/>
                        <w:szCs w:val="22"/>
                        <w:lang w:val="fr-FR"/>
                      </w:rPr>
                    </w:pPr>
                    <w:r w:rsidRPr="007C3047">
                      <w:rPr>
                        <w:rFonts w:asciiTheme="minorHAnsi" w:hAnsiTheme="minorHAnsi" w:cstheme="minorHAnsi"/>
                        <w:sz w:val="16"/>
                        <w:szCs w:val="16"/>
                        <w:lang w:val="fr-FR"/>
                      </w:rPr>
                      <w:t>Expertise France - - 40, Boulevard de Port Royal – France</w:t>
                    </w:r>
                    <w:r w:rsidRPr="007C3047">
                      <w:rPr>
                        <w:rFonts w:asciiTheme="minorHAnsi" w:hAnsiTheme="minorHAnsi" w:cstheme="minorHAnsi"/>
                        <w:sz w:val="16"/>
                        <w:szCs w:val="16"/>
                        <w:lang w:val="fr-FR"/>
                      </w:rPr>
                      <w:br/>
                      <w:t>SIRET : 808 734 792</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821DD0">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821DD0">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821DD0">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821DD0">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821DD0">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821DD0">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574" w:rsidRDefault="00C93574">
      <w:r>
        <w:separator/>
      </w:r>
    </w:p>
  </w:footnote>
  <w:footnote w:type="continuationSeparator" w:id="0">
    <w:p w:rsidR="00C93574" w:rsidRDefault="00C93574">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E2" w:rsidRDefault="00A41BE2">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A41BE2">
    <w:pPr>
      <w:pStyle w:val="En-tte"/>
    </w:pPr>
    <w:r w:rsidRPr="007C4B20">
      <w:rPr>
        <w:rFonts w:eastAsia="Cambria" w:cs="Arial"/>
        <w:noProof/>
        <w:sz w:val="16"/>
        <w:lang w:val="fr-FR"/>
      </w:rPr>
      <w:drawing>
        <wp:inline distT="0" distB="0" distL="0" distR="0" wp14:anchorId="2FA7AE5B" wp14:editId="4ED8B419">
          <wp:extent cx="2012950" cy="939143"/>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29386" cy="94681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A41BE2" w:rsidP="00432FF8">
    <w:pPr>
      <w:pStyle w:val="En-tte"/>
      <w:spacing w:line="240" w:lineRule="auto"/>
      <w:contextualSpacing/>
      <w:rPr>
        <w:rFonts w:asciiTheme="minorHAnsi" w:hAnsiTheme="minorHAnsi"/>
        <w:b/>
        <w:i/>
        <w:color w:val="0070C0"/>
        <w:sz w:val="32"/>
        <w:szCs w:val="32"/>
      </w:rPr>
    </w:pPr>
    <w:r w:rsidRPr="007C4B20">
      <w:rPr>
        <w:rFonts w:eastAsia="Cambria" w:cs="Arial"/>
        <w:noProof/>
        <w:sz w:val="16"/>
        <w:lang w:val="fr-FR"/>
      </w:rPr>
      <w:drawing>
        <wp:inline distT="0" distB="0" distL="0" distR="0" wp14:anchorId="15AB9BC8" wp14:editId="738413A1">
          <wp:extent cx="1184117" cy="552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9031" cy="559408"/>
                  </a:xfrm>
                  <a:prstGeom prst="rect">
                    <a:avLst/>
                  </a:prstGeom>
                </pic:spPr>
              </pic:pic>
            </a:graphicData>
          </a:graphic>
        </wp:inline>
      </w:drawing>
    </w:r>
    <w:r w:rsidR="00D07CF4">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18" w:rsidRDefault="00A41BE2" w:rsidP="00432FF8">
    <w:pPr>
      <w:pStyle w:val="En-tte"/>
      <w:spacing w:line="240" w:lineRule="auto"/>
      <w:contextualSpacing/>
      <w:rPr>
        <w:rFonts w:asciiTheme="minorHAnsi" w:hAnsiTheme="minorHAnsi"/>
        <w:b/>
        <w:i/>
        <w:color w:val="0070C0"/>
        <w:sz w:val="32"/>
        <w:szCs w:val="32"/>
      </w:rPr>
    </w:pPr>
    <w:r w:rsidRPr="007C4B20">
      <w:rPr>
        <w:rFonts w:eastAsia="Cambria" w:cs="Arial"/>
        <w:noProof/>
        <w:sz w:val="16"/>
        <w:lang w:val="fr-FR"/>
      </w:rPr>
      <w:drawing>
        <wp:inline distT="0" distB="0" distL="0" distR="0" wp14:anchorId="15AB9BC8" wp14:editId="738413A1">
          <wp:extent cx="1265782" cy="590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79949" cy="597159"/>
                  </a:xfrm>
                  <a:prstGeom prst="rect">
                    <a:avLst/>
                  </a:prstGeom>
                </pic:spPr>
              </pic:pic>
            </a:graphicData>
          </a:graphic>
        </wp:inline>
      </w:drawing>
    </w:r>
    <w:r w:rsidR="00A060BA">
      <w:rPr>
        <w:rFonts w:asciiTheme="minorHAnsi" w:hAnsiTheme="minorHAnsi"/>
        <w:b/>
        <w:i/>
        <w:color w:val="0070C0"/>
        <w:sz w:val="32"/>
        <w:szCs w:val="32"/>
      </w:rPr>
      <w:tab/>
    </w:r>
  </w:p>
  <w:p w:rsidR="00A060BA" w:rsidRDefault="00A060BA" w:rsidP="00761418">
    <w:pPr>
      <w:pStyle w:val="En-tte"/>
      <w:spacing w:line="240" w:lineRule="auto"/>
      <w:contextualSpacing/>
      <w:jc w:val="center"/>
      <w:rPr>
        <w:rFonts w:asciiTheme="minorHAnsi" w:hAnsiTheme="minorHAnsi"/>
        <w:b/>
        <w:i/>
        <w:color w:val="0070C0"/>
        <w:sz w:val="32"/>
        <w:szCs w:val="32"/>
      </w:rPr>
    </w:pPr>
    <w:r>
      <w:rPr>
        <w:rFonts w:asciiTheme="minorHAnsi" w:hAnsiTheme="minorHAnsi"/>
        <w:b/>
        <w:i/>
        <w:color w:val="0070C0"/>
        <w:sz w:val="32"/>
        <w:szCs w:val="32"/>
      </w:rPr>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savePreviewPicture/>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07E90"/>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124D"/>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1418"/>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3047"/>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1DD0"/>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BE2"/>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39AC"/>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74"/>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5CE88B9E"/>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package" Target="embeddings/Feuille_de_calcul_Microsoft_Excel.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45907-47A5-431A-AE79-A83CF7D4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1</TotalTime>
  <Pages>8</Pages>
  <Words>1540</Words>
  <Characters>8472</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9993</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Ahmed Zied BENNOUR</cp:lastModifiedBy>
  <cp:revision>3</cp:revision>
  <cp:lastPrinted>2016-03-24T23:23:00Z</cp:lastPrinted>
  <dcterms:created xsi:type="dcterms:W3CDTF">2025-04-24T10:45:00Z</dcterms:created>
  <dcterms:modified xsi:type="dcterms:W3CDTF">2025-04-24T10:46:00Z</dcterms:modified>
</cp:coreProperties>
</file>