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 xml:space="preserve">Expertise France </w:t>
      </w:r>
      <w:r w:rsidR="00AA50D2">
        <w:rPr>
          <w:rFonts w:asciiTheme="minorHAnsi" w:hAnsiTheme="minorHAnsi"/>
          <w:b/>
          <w:sz w:val="22"/>
          <w:lang w:val="fr-FR"/>
        </w:rPr>
        <w:t>SAS</w:t>
      </w:r>
      <w:r w:rsidRPr="00BD21F4">
        <w:rPr>
          <w:rFonts w:asciiTheme="minorHAnsi" w:hAnsiTheme="minorHAnsi"/>
          <w:b/>
          <w:sz w:val="22"/>
          <w:lang w:val="fr-FR"/>
        </w:rPr>
        <w:t xml:space="preserve">, </w:t>
      </w:r>
      <w:r w:rsidR="00AA50D2">
        <w:rPr>
          <w:rFonts w:asciiTheme="minorHAnsi" w:hAnsiTheme="minorHAnsi"/>
          <w:b/>
          <w:sz w:val="22"/>
          <w:lang w:val="fr-FR"/>
        </w:rPr>
        <w:t>40 boulevard Port Royal 75009</w:t>
      </w:r>
      <w:r w:rsidR="00BD21F4" w:rsidRPr="00BD21F4">
        <w:rPr>
          <w:rFonts w:asciiTheme="minorHAnsi" w:hAnsiTheme="minorHAnsi"/>
          <w:b/>
          <w:sz w:val="22"/>
          <w:lang w:val="fr-FR"/>
        </w:rPr>
        <w:t>.</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invitation to tender relates </w:t>
      </w:r>
      <w:r w:rsidR="00AA50D2">
        <w:rPr>
          <w:rFonts w:asciiTheme="minorHAnsi" w:hAnsiTheme="minorHAnsi"/>
          <w:sz w:val="22"/>
        </w:rPr>
        <w:t xml:space="preserve">the recruitment of </w:t>
      </w:r>
      <w:proofErr w:type="gramStart"/>
      <w:r w:rsidR="00AA50D2">
        <w:rPr>
          <w:rFonts w:asciiTheme="minorHAnsi" w:hAnsiTheme="minorHAnsi"/>
          <w:sz w:val="22"/>
        </w:rPr>
        <w:t>an</w:t>
      </w:r>
      <w:proofErr w:type="gramEnd"/>
      <w:r w:rsidR="00AA50D2">
        <w:rPr>
          <w:rFonts w:asciiTheme="minorHAnsi" w:hAnsiTheme="minorHAnsi"/>
          <w:sz w:val="22"/>
        </w:rPr>
        <w:t xml:space="preserve"> health tracking capacities strengthening technical expert.</w:t>
      </w: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AA50D2">
        <w:rPr>
          <w:rFonts w:asciiTheme="minorHAnsi" w:hAnsiTheme="minorHAnsi" w:cs="Arial"/>
          <w:sz w:val="22"/>
        </w:rPr>
      </w:r>
      <w:r w:rsidR="00AA50D2">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w:t>
      </w:r>
      <w:proofErr w:type="gramStart"/>
      <w:r w:rsidR="00190970" w:rsidRPr="006E4A06">
        <w:rPr>
          <w:rFonts w:asciiTheme="minorHAnsi" w:hAnsiTheme="minorHAnsi"/>
          <w:sz w:val="22"/>
        </w:rPr>
        <w:t>offer</w:t>
      </w:r>
      <w:proofErr w:type="gramEnd"/>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AA50D2">
        <w:rPr>
          <w:rFonts w:asciiTheme="minorHAnsi" w:hAnsiTheme="minorHAnsi" w:cs="Arial"/>
          <w:sz w:val="22"/>
        </w:rPr>
      </w:r>
      <w:r w:rsidR="00AA50D2">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candidature is presented in connection with the invitation to tender </w:t>
      </w:r>
      <w:r w:rsidR="00AA50D2">
        <w:rPr>
          <w:rFonts w:asciiTheme="minorHAnsi" w:hAnsiTheme="minorHAnsi"/>
          <w:sz w:val="22"/>
        </w:rPr>
        <w:t xml:space="preserve">to the </w:t>
      </w:r>
      <w:r w:rsidR="00AA50D2">
        <w:rPr>
          <w:rFonts w:asciiTheme="minorHAnsi" w:hAnsiTheme="minorHAnsi"/>
          <w:sz w:val="22"/>
        </w:rPr>
        <w:t>health tracking capacities strengthening technical expert</w:t>
      </w:r>
      <w:r w:rsidR="00AA50D2">
        <w:rPr>
          <w:rFonts w:asciiTheme="minorHAnsi" w:hAnsiTheme="minorHAnsi"/>
          <w:sz w:val="22"/>
        </w:rPr>
        <w:t xml:space="preserve"> position</w:t>
      </w:r>
      <w:r w:rsidRPr="006E4A06">
        <w:rPr>
          <w:rFonts w:asciiTheme="minorHAnsi" w:hAnsiTheme="minorHAnsi"/>
          <w:sz w:val="22"/>
        </w:rPr>
        <w:t>.</w:t>
      </w:r>
    </w:p>
    <w:p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The technical and professional capacity of the individual expert shall be assessed on the basis of their training and their profess</w:t>
      </w:r>
      <w:r w:rsidR="00AA50D2">
        <w:rPr>
          <w:rFonts w:asciiTheme="minorHAnsi" w:hAnsiTheme="minorHAnsi"/>
          <w:sz w:val="22"/>
        </w:rPr>
        <w:t xml:space="preserve">ional experience in respect of </w:t>
      </w:r>
      <w:r w:rsidR="00AA50D2" w:rsidRPr="00AA50D2">
        <w:rPr>
          <w:rFonts w:asciiTheme="minorHAnsi" w:hAnsiTheme="minorHAnsi"/>
          <w:sz w:val="22"/>
        </w:rPr>
        <w:t>Health / Public Health policy / Sustainable development</w:t>
      </w:r>
      <w:r w:rsidRPr="006E4A06">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w:t>
      </w:r>
      <w:proofErr w:type="gramStart"/>
      <w:r w:rsidR="00BC540C" w:rsidRPr="006E4A06">
        <w:rPr>
          <w:rFonts w:asciiTheme="minorHAnsi" w:hAnsiTheme="minorHAnsi"/>
          <w:sz w:val="22"/>
        </w:rPr>
        <w:t>Identifiers</w:t>
      </w:r>
      <w:r>
        <w:rPr>
          <w:rFonts w:asciiTheme="minorHAnsi" w:hAnsiTheme="minorHAnsi"/>
          <w:sz w:val="22"/>
        </w:rPr>
        <w:t xml:space="preserve"> ;</w:t>
      </w:r>
      <w:proofErr w:type="gramEnd"/>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bookmarkStart w:id="0" w:name="_GoBack"/>
      <w:bookmarkEnd w:id="0"/>
      <w:r w:rsidR="00AA50D2">
        <w:rPr>
          <w:rFonts w:asciiTheme="minorHAnsi" w:hAnsiTheme="minorHAnsi"/>
          <w:sz w:val="22"/>
          <w:szCs w:val="22"/>
        </w:rPr>
        <w:t>Strengthening health tracking capacities in Georgia</w:t>
      </w:r>
      <w:r w:rsidR="004A6CDB">
        <w:rPr>
          <w:rFonts w:asciiTheme="minorHAnsi" w:hAnsiTheme="minorHAnsi"/>
          <w:sz w:val="22"/>
          <w:szCs w:val="22"/>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proofErr w:type="gramStart"/>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roofErr w:type="gramEnd"/>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 xml:space="preserve">acting in a capacity of representative of the following legal </w:t>
      </w:r>
      <w:proofErr w:type="gramStart"/>
      <w:r w:rsidRPr="006E4A06">
        <w:rPr>
          <w:rFonts w:asciiTheme="minorHAnsi" w:hAnsiTheme="minorHAnsi"/>
          <w:sz w:val="22"/>
          <w:szCs w:val="22"/>
        </w:rPr>
        <w:t>entity</w:t>
      </w:r>
      <w:r w:rsidR="002E1E6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 xml:space="preserve">declares that it is not in a situation mentioned in articles 45 and 48 of Order 2015-899 of 23 July 2015 and in particular in a situation whereby </w:t>
      </w:r>
      <w:proofErr w:type="gramStart"/>
      <w:r w:rsidRPr="006E4A06">
        <w:rPr>
          <w:rFonts w:asciiTheme="minorHAnsi" w:hAnsiTheme="minorHAnsi"/>
          <w:sz w:val="22"/>
          <w:szCs w:val="22"/>
        </w:rPr>
        <w:t>it</w:t>
      </w:r>
      <w:r w:rsidR="00827EA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w:t>
      </w:r>
      <w:proofErr w:type="gramStart"/>
      <w:r w:rsidRPr="006E4A06">
        <w:rPr>
          <w:rFonts w:asciiTheme="minorHAnsi" w:hAnsiTheme="minorHAnsi"/>
          <w:sz w:val="22"/>
          <w:szCs w:val="22"/>
        </w:rPr>
        <w:t>regulations</w:t>
      </w:r>
      <w:r w:rsidR="00603672">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 xml:space="preserve">res </w:t>
      </w:r>
      <w:proofErr w:type="gramStart"/>
      <w:r w:rsidRPr="006E4A06">
        <w:rPr>
          <w:rFonts w:asciiTheme="minorHAnsi" w:hAnsiTheme="minorHAnsi"/>
          <w:i/>
          <w:iCs/>
          <w:sz w:val="22"/>
          <w:szCs w:val="22"/>
        </w:rPr>
        <w:t>judicata</w:t>
      </w:r>
      <w:r w:rsidR="007C6038">
        <w:rPr>
          <w:rFonts w:asciiTheme="minorHAnsi" w:hAnsiTheme="minorHAnsi"/>
          <w:i/>
          <w:iCs/>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w:t>
      </w:r>
      <w:proofErr w:type="gramStart"/>
      <w:r w:rsidRPr="006E4A06">
        <w:rPr>
          <w:rFonts w:asciiTheme="minorHAnsi" w:hAnsiTheme="minorHAnsi"/>
          <w:sz w:val="22"/>
          <w:szCs w:val="22"/>
        </w:rPr>
        <w:t>organisation</w:t>
      </w:r>
      <w:r w:rsidR="007318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lastRenderedPageBreak/>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w:t>
      </w:r>
      <w:proofErr w:type="gramStart"/>
      <w:r w:rsidRPr="006E4A06">
        <w:rPr>
          <w:rFonts w:asciiTheme="minorHAnsi" w:hAnsiTheme="minorHAnsi"/>
          <w:sz w:val="22"/>
          <w:szCs w:val="22"/>
        </w:rPr>
        <w:t>State</w:t>
      </w:r>
      <w:r w:rsidR="00AE3A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 xml:space="preserve">declares that </w:t>
      </w:r>
      <w:proofErr w:type="gramStart"/>
      <w:r w:rsidRPr="006E4A06">
        <w:rPr>
          <w:rFonts w:asciiTheme="minorHAnsi" w:hAnsiTheme="minorHAnsi"/>
          <w:sz w:val="22"/>
          <w:szCs w:val="22"/>
        </w:rPr>
        <w:t>it</w:t>
      </w:r>
      <w:r w:rsidR="00E8351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 xml:space="preserve">is not in a situation of conflict of interest with respect to the </w:t>
      </w:r>
      <w:proofErr w:type="gramStart"/>
      <w:r w:rsidRPr="006E4A06">
        <w:rPr>
          <w:rFonts w:asciiTheme="minorHAnsi" w:hAnsiTheme="minorHAnsi"/>
          <w:sz w:val="22"/>
          <w:szCs w:val="22"/>
        </w:rPr>
        <w:t>contract</w:t>
      </w:r>
      <w:r w:rsidR="00F36C30">
        <w:rPr>
          <w:rFonts w:asciiTheme="minorHAnsi" w:hAnsiTheme="minorHAnsi"/>
          <w:sz w:val="22"/>
          <w:szCs w:val="22"/>
        </w:rPr>
        <w:t xml:space="preserve"> </w:t>
      </w:r>
      <w:r w:rsidRPr="006E4A06">
        <w:rPr>
          <w:rFonts w:asciiTheme="minorHAnsi" w:hAnsiTheme="minorHAnsi"/>
          <w:sz w:val="22"/>
          <w:szCs w:val="22"/>
        </w:rPr>
        <w:t>;</w:t>
      </w:r>
      <w:proofErr w:type="gramEnd"/>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w:t>
      </w:r>
      <w:proofErr w:type="gramStart"/>
      <w:r w:rsidRPr="006E4A06">
        <w:rPr>
          <w:rFonts w:asciiTheme="minorHAnsi" w:hAnsiTheme="minorHAnsi"/>
          <w:sz w:val="22"/>
          <w:szCs w:val="22"/>
        </w:rPr>
        <w:t>interests</w:t>
      </w:r>
      <w:r w:rsidR="00FB304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 xml:space="preserve">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w:t>
      </w:r>
      <w:proofErr w:type="gramStart"/>
      <w:r w:rsidRPr="006E4A06">
        <w:rPr>
          <w:rFonts w:asciiTheme="minorHAnsi" w:hAnsiTheme="minorHAnsi"/>
          <w:sz w:val="22"/>
          <w:szCs w:val="22"/>
        </w:rPr>
        <w:t>contract</w:t>
      </w:r>
      <w:r w:rsidR="00734D2F">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 xml:space="preserve">has provided accurate, honest and complete information to the awarding authority under the present contract-award </w:t>
      </w:r>
      <w:proofErr w:type="gramStart"/>
      <w:r w:rsidRPr="006E4A06">
        <w:rPr>
          <w:rFonts w:asciiTheme="minorHAnsi" w:hAnsiTheme="minorHAnsi"/>
          <w:sz w:val="22"/>
          <w:szCs w:val="22"/>
        </w:rPr>
        <w:t>procedure</w:t>
      </w:r>
      <w:r w:rsidR="00336BB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w:t>
      </w:r>
      <w:proofErr w:type="gramStart"/>
      <w:r w:rsidRPr="006E4A06">
        <w:rPr>
          <w:rFonts w:asciiTheme="minorHAnsi" w:hAnsiTheme="minorHAnsi"/>
          <w:sz w:val="22"/>
          <w:szCs w:val="22"/>
        </w:rPr>
        <w:t>authority</w:t>
      </w:r>
      <w:r w:rsidR="00AE4658">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lastRenderedPageBreak/>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3"/>
          <w:footerReference w:type="default" r:id="rId14"/>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proofErr w:type="gramStart"/>
      <w:r w:rsidRPr="008E12B4">
        <w:rPr>
          <w:rFonts w:asciiTheme="minorHAnsi" w:hAnsiTheme="minorHAnsi"/>
          <w:b/>
          <w:bCs/>
          <w:lang w:val="fr-FR"/>
        </w:rPr>
        <w:t>):</w:t>
      </w:r>
      <w:proofErr w:type="gramEnd"/>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proofErr w:type="gramStart"/>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 xml:space="preserve">First </w:t>
      </w:r>
      <w:proofErr w:type="gramStart"/>
      <w:r w:rsidRPr="006E4A06">
        <w:rPr>
          <w:rFonts w:asciiTheme="minorHAnsi" w:hAnsiTheme="minorHAnsi"/>
          <w:b/>
          <w:bCs/>
        </w:rPr>
        <w:t>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 xml:space="preserve">Date of </w:t>
      </w:r>
      <w:proofErr w:type="gramStart"/>
      <w:r w:rsidRPr="006E4A06">
        <w:rPr>
          <w:rFonts w:asciiTheme="minorHAnsi" w:hAnsiTheme="minorHAnsi"/>
          <w:b/>
          <w:bCs/>
        </w:rPr>
        <w:t>birth</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proofErr w:type="gramStart"/>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proofErr w:type="gramStart"/>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roofErr w:type="gramEnd"/>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w:t>
      </w:r>
      <w:proofErr w:type="gramStart"/>
      <w:r w:rsidR="00EA3CBD" w:rsidRPr="006E4A06">
        <w:rPr>
          <w:rFonts w:asciiTheme="minorHAnsi" w:hAnsiTheme="minorHAnsi"/>
          <w:b/>
          <w:bCs/>
          <w:sz w:val="22"/>
          <w:szCs w:val="22"/>
        </w:rPr>
        <w:t>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roofErr w:type="gramEnd"/>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lastRenderedPageBreak/>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rsidR="00B76D6F" w:rsidRPr="006E4A06" w:rsidRDefault="00FB2E12">
      <w:pPr>
        <w:spacing w:line="240" w:lineRule="auto"/>
        <w:rPr>
          <w:rFonts w:asciiTheme="minorHAnsi" w:hAnsiTheme="minorHAnsi"/>
          <w:sz w:val="22"/>
          <w:szCs w:val="22"/>
        </w:rPr>
      </w:pPr>
      <w:r w:rsidRPr="006E4A06">
        <w:rPr>
          <w:rFonts w:asciiTheme="minorHAnsi" w:hAnsiTheme="minorHAnsi"/>
          <w:sz w:val="22"/>
          <w:szCs w:val="22"/>
        </w:rPr>
        <w:object w:dxaOrig="12675" w:dyaOrig="17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2pt;height:666.3pt" o:ole="">
            <v:imagedata r:id="rId18" o:title=""/>
          </v:shape>
          <o:OLEObject Type="Embed" ProgID="Excel.Sheet.12" ShapeID="_x0000_i1025" DrawAspect="Content" ObjectID="_1782026223" r:id="rId19"/>
        </w:object>
      </w:r>
    </w:p>
    <w:sectPr w:rsidR="00B76D6F" w:rsidRPr="006E4A06"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7C8" w:rsidRDefault="00F137C8">
      <w:r>
        <w:separator/>
      </w:r>
    </w:p>
  </w:endnote>
  <w:endnote w:type="continuationSeparator" w:id="0">
    <w:p w:rsidR="00F137C8" w:rsidRDefault="00F13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AA50D2">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AA50D2">
      <w:rPr>
        <w:rFonts w:ascii="Calibri" w:hAnsi="Calibri"/>
        <w:b/>
        <w:bCs/>
        <w:noProof/>
        <w:sz w:val="22"/>
        <w:szCs w:val="22"/>
      </w:rPr>
      <w:t>8</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AA50D2">
                          <w:rPr>
                            <w:rFonts w:ascii="Calibri" w:hAnsi="Calibri"/>
                            <w:b/>
                            <w:bCs/>
                            <w:noProof/>
                            <w:sz w:val="22"/>
                            <w:szCs w:val="22"/>
                          </w:rPr>
                          <w:t>3</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AA50D2">
                          <w:rPr>
                            <w:rFonts w:ascii="Calibri" w:hAnsi="Calibri"/>
                            <w:b/>
                            <w:bCs/>
                            <w:noProof/>
                            <w:sz w:val="22"/>
                            <w:szCs w:val="22"/>
                          </w:rPr>
                          <w:t>8</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 xml:space="preserve">SIRET:808 734 792 00027 - 73 rue de </w:t>
                    </w:r>
                    <w:proofErr w:type="spellStart"/>
                    <w:r>
                      <w:rPr>
                        <w:rFonts w:ascii="Calibri" w:hAnsi="Calibri"/>
                        <w:sz w:val="16"/>
                        <w:szCs w:val="16"/>
                      </w:rPr>
                      <w:t>Vaugirard</w:t>
                    </w:r>
                    <w:proofErr w:type="spellEnd"/>
                    <w:r>
                      <w:rPr>
                        <w:rFonts w:ascii="Calibri" w:hAnsi="Calibri"/>
                        <w:sz w:val="16"/>
                        <w:szCs w:val="16"/>
                      </w:rPr>
                      <w:t>,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AA50D2">
      <w:rPr>
        <w:rFonts w:ascii="Calibri" w:hAnsi="Calibri"/>
        <w:b/>
        <w:bCs/>
        <w:noProof/>
        <w:sz w:val="22"/>
        <w:szCs w:val="22"/>
      </w:rPr>
      <w:t>7</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AA50D2">
      <w:rPr>
        <w:rFonts w:ascii="Calibri" w:hAnsi="Calibri"/>
        <w:b/>
        <w:bCs/>
        <w:noProof/>
        <w:sz w:val="22"/>
        <w:szCs w:val="22"/>
      </w:rPr>
      <w:t>8</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AA50D2">
                          <w:rPr>
                            <w:rFonts w:ascii="Calibri" w:hAnsi="Calibri"/>
                            <w:b/>
                            <w:bCs/>
                            <w:noProof/>
                            <w:sz w:val="22"/>
                            <w:szCs w:val="22"/>
                          </w:rPr>
                          <w:t>8</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AA50D2">
                          <w:rPr>
                            <w:rFonts w:ascii="Calibri" w:hAnsi="Calibri"/>
                            <w:b/>
                            <w:bCs/>
                            <w:noProof/>
                            <w:sz w:val="22"/>
                            <w:szCs w:val="22"/>
                          </w:rPr>
                          <w:t>8</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AA50D2">
      <w:rPr>
        <w:rFonts w:ascii="Calibri" w:hAnsi="Calibri"/>
        <w:b/>
        <w:bCs/>
        <w:noProof/>
        <w:sz w:val="22"/>
        <w:szCs w:val="22"/>
      </w:rPr>
      <w:t>8</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AA50D2">
      <w:rPr>
        <w:rFonts w:ascii="Calibri" w:hAnsi="Calibri"/>
        <w:b/>
        <w:bCs/>
        <w:noProof/>
        <w:sz w:val="22"/>
        <w:szCs w:val="22"/>
      </w:rPr>
      <w:t>8</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7C8" w:rsidRDefault="00F137C8">
      <w:r>
        <w:separator/>
      </w:r>
    </w:p>
  </w:footnote>
  <w:footnote w:type="continuationSeparator" w:id="0">
    <w:p w:rsidR="00F137C8" w:rsidRDefault="00F137C8">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Default="00701433">
    <w:pPr>
      <w:pStyle w:val="En-tte"/>
    </w:pPr>
    <w:r>
      <w:rPr>
        <w:rFonts w:ascii="Calibri" w:hAnsi="Calibri"/>
        <w:noProof/>
        <w:color w:val="1F497D"/>
        <w:lang w:val="fr-FR"/>
      </w:rPr>
      <w:drawing>
        <wp:inline distT="0" distB="0" distL="0" distR="0">
          <wp:extent cx="923925" cy="1190625"/>
          <wp:effectExtent l="0" t="0" r="9525" b="9525"/>
          <wp:docPr id="10" name="Image 10"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CF4" w:rsidRPr="00D07CF4" w:rsidRDefault="00D07CF4" w:rsidP="00D07CF4">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41" w:rsidRDefault="00D07CF4"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rsidR="00432FF8" w:rsidRDefault="00432FF8" w:rsidP="00432FF8">
    <w:pPr>
      <w:pStyle w:val="En-tte"/>
      <w:spacing w:line="240" w:lineRule="auto"/>
      <w:contextualSpacing/>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0BA" w:rsidRDefault="00A060BA"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4097"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0D2"/>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colormru v:ext="edit" colors="#00005c,#140546"/>
    </o:shapedefaults>
    <o:shapelayout v:ext="edit">
      <o:idmap v:ext="edit" data="1"/>
    </o:shapelayout>
  </w:shapeDefaults>
  <w:decimalSymbol w:val=","/>
  <w:listSeparator w:val=";"/>
  <w14:docId w14:val="7BBA8E74"/>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D6078-EB65-48C8-AB26-394A6059E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1</TotalTime>
  <Pages>8</Pages>
  <Words>1524</Words>
  <Characters>8534</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10038</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Eléonore LEBOUVIER</cp:lastModifiedBy>
  <cp:revision>2</cp:revision>
  <cp:lastPrinted>2016-03-24T23:23:00Z</cp:lastPrinted>
  <dcterms:created xsi:type="dcterms:W3CDTF">2024-07-09T08:31:00Z</dcterms:created>
  <dcterms:modified xsi:type="dcterms:W3CDTF">2024-07-09T08:31:00Z</dcterms:modified>
</cp:coreProperties>
</file>