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F7" w:rsidRDefault="004F2FF7" w:rsidP="004F2FF7">
      <w:pPr>
        <w:pStyle w:val="Doctxt"/>
        <w:rPr>
          <w:b/>
        </w:rPr>
      </w:pPr>
      <w:r>
        <w:rPr>
          <w:noProof/>
          <w:lang w:eastAsia="fr-FR"/>
        </w:rPr>
        <w:drawing>
          <wp:inline distT="0" distB="0" distL="0" distR="0" wp14:anchorId="535400E6" wp14:editId="58B35ECE">
            <wp:extent cx="9777730" cy="3254375"/>
            <wp:effectExtent l="0" t="0" r="0" b="3175"/>
            <wp:docPr id="423" name="Imag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FF7" w:rsidRDefault="004F2FF7" w:rsidP="004F2FF7">
      <w:pPr>
        <w:pStyle w:val="Doctxt"/>
        <w:rPr>
          <w:b/>
        </w:rPr>
      </w:pPr>
      <w:r>
        <w:rPr>
          <w:noProof/>
          <w:lang w:eastAsia="fr-FR"/>
        </w:rPr>
        <w:drawing>
          <wp:inline distT="0" distB="0" distL="0" distR="0" wp14:anchorId="7448EA36" wp14:editId="2C4E109B">
            <wp:extent cx="9777730" cy="2479675"/>
            <wp:effectExtent l="0" t="0" r="0" b="0"/>
            <wp:docPr id="424" name="Imag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FF7" w:rsidRDefault="004F2FF7" w:rsidP="004F2FF7">
      <w:pPr>
        <w:pStyle w:val="Doctxt"/>
        <w:rPr>
          <w:b/>
        </w:rPr>
      </w:pPr>
      <w:r>
        <w:rPr>
          <w:noProof/>
          <w:lang w:eastAsia="fr-FR"/>
        </w:rPr>
        <w:drawing>
          <wp:inline distT="0" distB="0" distL="0" distR="0" wp14:anchorId="49DFCEDE" wp14:editId="2A0FFC35">
            <wp:extent cx="9777730" cy="3721735"/>
            <wp:effectExtent l="0" t="0" r="0" b="0"/>
            <wp:docPr id="425" name="Imag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FF7" w:rsidRDefault="004F2FF7" w:rsidP="004F2FF7">
      <w:pPr>
        <w:pStyle w:val="Doctxt"/>
        <w:sectPr w:rsidR="004F2FF7" w:rsidSect="001864C6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424B43C3" wp14:editId="5C7366C1">
            <wp:extent cx="9777730" cy="3240405"/>
            <wp:effectExtent l="0" t="0" r="0" b="0"/>
            <wp:docPr id="426" name="Imag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FF7" w:rsidRDefault="004F2FF7" w:rsidP="00886766">
      <w:pPr>
        <w:rPr>
          <w:highlight w:val="green"/>
        </w:rPr>
      </w:pPr>
    </w:p>
    <w:sectPr w:rsidR="004F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2F" w:rsidRDefault="00D6392F" w:rsidP="004F2FF7">
      <w:pPr>
        <w:spacing w:after="0" w:line="240" w:lineRule="auto"/>
      </w:pPr>
      <w:r>
        <w:separator/>
      </w:r>
    </w:p>
  </w:endnote>
  <w:endnote w:type="continuationSeparator" w:id="0">
    <w:p w:rsidR="00D6392F" w:rsidRDefault="00D6392F" w:rsidP="004F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4" w:rsidRPr="00E73F4C" w:rsidRDefault="00D6392F" w:rsidP="00EE3558">
    <w:pPr>
      <w:pStyle w:val="Pieddepage"/>
      <w:tabs>
        <w:tab w:val="clear" w:pos="4536"/>
        <w:tab w:val="center" w:pos="4962"/>
        <w:tab w:val="left" w:pos="7371"/>
      </w:tabs>
      <w:rPr>
        <w:rFonts w:ascii="Arial" w:hAnsi="Arial" w:cs="Arial"/>
        <w:noProof/>
        <w:sz w:val="10"/>
      </w:rPr>
    </w:pPr>
    <w:r>
      <w:tab/>
    </w:r>
    <w:r w:rsidRPr="008078AB">
      <w:t xml:space="preserve">Page </w:t>
    </w:r>
    <w:r w:rsidRPr="008078AB">
      <w:fldChar w:fldCharType="begin"/>
    </w:r>
    <w:r w:rsidRPr="008078AB">
      <w:instrText>PAGE  \* Arabic  \* MERGEFORMAT</w:instrText>
    </w:r>
    <w:r w:rsidRPr="008078AB">
      <w:fldChar w:fldCharType="separate"/>
    </w:r>
    <w:r w:rsidR="00886766">
      <w:rPr>
        <w:noProof/>
      </w:rPr>
      <w:t>1</w:t>
    </w:r>
    <w:r w:rsidRPr="008078AB">
      <w:fldChar w:fldCharType="end"/>
    </w:r>
    <w:r w:rsidRPr="008078AB">
      <w:t xml:space="preserve"> sur </w:t>
    </w:r>
    <w:fldSimple w:instr="NUMPAGES  \* Arabic  \* MERGEFORMAT">
      <w:r w:rsidR="00886766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4" w:rsidRDefault="00D6392F">
    <w:pPr>
      <w:pStyle w:val="Pieddepage"/>
    </w:pPr>
    <w:r>
      <w:fldChar w:fldCharType="begin"/>
    </w:r>
    <w:r w:rsidRPr="0051104C">
      <w:instrText xml:space="preserve"> DOCPROPERTY ImanageFooterVariable \* MERGEFORMAT </w:instrText>
    </w:r>
    <w:r>
      <w:fldChar w:fldCharType="separate"/>
    </w:r>
    <w:r w:rsidRPr="00E73F4C">
      <w:rPr>
        <w:rFonts w:ascii="Arial" w:hAnsi="Arial" w:cs="Arial"/>
        <w:sz w:val="10"/>
      </w:rPr>
      <w:t>WS0101.34899491.1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2F" w:rsidRDefault="00D6392F" w:rsidP="004F2FF7">
      <w:pPr>
        <w:spacing w:after="0" w:line="240" w:lineRule="auto"/>
      </w:pPr>
      <w:r>
        <w:separator/>
      </w:r>
    </w:p>
  </w:footnote>
  <w:footnote w:type="continuationSeparator" w:id="0">
    <w:p w:rsidR="00D6392F" w:rsidRDefault="00D6392F" w:rsidP="004F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4" w:rsidRPr="00E73F4C" w:rsidRDefault="004F2FF7" w:rsidP="00E73F4C">
    <w:pPr>
      <w:pStyle w:val="En-tte"/>
      <w:jc w:val="right"/>
      <w:rPr>
        <w:lang w:val="fr"/>
      </w:rPr>
    </w:pPr>
    <w:r>
      <w:rPr>
        <w:lang w:val="fr"/>
      </w:rPr>
      <w:t>Extrait de la convention de financement AFD/MEF n°CMG1699 05 H signée le 16 mai 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4" w:rsidRDefault="00D6392F" w:rsidP="005736E8">
    <w:pPr>
      <w:pStyle w:val="En-tte"/>
      <w:jc w:val="right"/>
    </w:pPr>
    <w:r w:rsidRPr="000F65B5">
      <w:t>[</w:t>
    </w:r>
    <w:r w:rsidRPr="000F65B5">
      <w:rPr>
        <w:b/>
        <w:i/>
      </w:rPr>
      <w:t>MISE A JOUR DES MODELES AFD</w:t>
    </w:r>
    <w:r>
      <w:rPr>
        <w:b/>
        <w:i/>
      </w:rPr>
      <w:t xml:space="preserve"> - AOÛ</w:t>
    </w:r>
    <w:r w:rsidRPr="000F65B5">
      <w:rPr>
        <w:b/>
        <w:i/>
      </w:rPr>
      <w:t>T 2022</w:t>
    </w:r>
    <w:r w:rsidRPr="000F65B5">
      <w:t>]</w:t>
    </w:r>
  </w:p>
  <w:p w:rsidR="00CD5414" w:rsidRPr="005736E8" w:rsidRDefault="008867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28C47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408E521F"/>
    <w:multiLevelType w:val="hybridMultilevel"/>
    <w:tmpl w:val="9904D4D4"/>
    <w:lvl w:ilvl="0" w:tplc="794618A0">
      <w:start w:val="8"/>
      <w:numFmt w:val="bullet"/>
      <w:pStyle w:val="pu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4E82"/>
    <w:multiLevelType w:val="multilevel"/>
    <w:tmpl w:val="8B441D34"/>
    <w:name w:val="AnxHeads"/>
    <w:lvl w:ilvl="0">
      <w:start w:val="1"/>
      <w:numFmt w:val="decimal"/>
      <w:pStyle w:val="AnxHead"/>
      <w:suff w:val="nothing"/>
      <w:lvlText w:val="Annexe %1 - "/>
      <w:lvlJc w:val="left"/>
      <w:pPr>
        <w:ind w:left="5811" w:firstLine="0"/>
      </w:pPr>
      <w:rPr>
        <w:rFonts w:hint="default"/>
      </w:rPr>
    </w:lvl>
    <w:lvl w:ilvl="1">
      <w:start w:val="1"/>
      <w:numFmt w:val="upperLetter"/>
      <w:pStyle w:val="AnxHead1"/>
      <w:suff w:val="nothing"/>
      <w:lvlText w:val="Annexe %1%2 - "/>
      <w:lvlJc w:val="left"/>
      <w:pPr>
        <w:ind w:left="3684" w:firstLine="0"/>
      </w:pPr>
      <w:rPr>
        <w:rFonts w:hint="default"/>
      </w:rPr>
    </w:lvl>
    <w:lvl w:ilvl="2">
      <w:start w:val="1"/>
      <w:numFmt w:val="upperRoman"/>
      <w:pStyle w:val="AnxPart"/>
      <w:suff w:val="space"/>
      <w:lvlText w:val="PARTIE %3 –"/>
      <w:lvlJc w:val="left"/>
      <w:pPr>
        <w:ind w:left="36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84" w:firstLine="0"/>
      </w:pPr>
      <w:rPr>
        <w:rFonts w:hint="default"/>
      </w:rPr>
    </w:lvl>
  </w:abstractNum>
  <w:abstractNum w:abstractNumId="3" w15:restartNumberingAfterBreak="0">
    <w:nsid w:val="4CCB4B2C"/>
    <w:multiLevelType w:val="hybridMultilevel"/>
    <w:tmpl w:val="8006E4D2"/>
    <w:lvl w:ilvl="0" w:tplc="3FB8D4DC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6B"/>
    <w:rsid w:val="004F2FF7"/>
    <w:rsid w:val="0074556B"/>
    <w:rsid w:val="0085631F"/>
    <w:rsid w:val="00886766"/>
    <w:rsid w:val="00D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AE56"/>
  <w15:chartTrackingRefBased/>
  <w15:docId w15:val="{E7070CBB-A02A-4116-95F4-89FAF50F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FF7"/>
    <w:pPr>
      <w:spacing w:after="200" w:line="260" w:lineRule="exact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F2F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F2FF7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4F2F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F2FF7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Doctxt">
    <w:name w:val="Doctxt"/>
    <w:rsid w:val="004F2FF7"/>
    <w:pPr>
      <w:spacing w:after="200" w:line="260" w:lineRule="atLeast"/>
      <w:jc w:val="both"/>
    </w:pPr>
    <w:rPr>
      <w:rFonts w:ascii="Times New Roman Bold" w:eastAsia="Calibri" w:hAnsi="Times New Roman Bold" w:cs="Times New Roman"/>
    </w:rPr>
  </w:style>
  <w:style w:type="paragraph" w:customStyle="1" w:styleId="AnxHead">
    <w:name w:val="AnxHead"/>
    <w:rsid w:val="004F2FF7"/>
    <w:pPr>
      <w:pageBreakBefore/>
      <w:numPr>
        <w:numId w:val="1"/>
      </w:numPr>
      <w:spacing w:before="200" w:after="0" w:line="260" w:lineRule="atLeast"/>
      <w:ind w:left="2552"/>
      <w:jc w:val="center"/>
    </w:pPr>
    <w:rPr>
      <w:rFonts w:ascii="Times New Roman Bold" w:eastAsia="Calibri" w:hAnsi="Times New Roman Bold" w:cs="Times New Roman"/>
      <w:b/>
    </w:rPr>
  </w:style>
  <w:style w:type="paragraph" w:customStyle="1" w:styleId="AnxHead1">
    <w:name w:val="AnxHead1"/>
    <w:rsid w:val="004F2FF7"/>
    <w:pPr>
      <w:numPr>
        <w:ilvl w:val="1"/>
        <w:numId w:val="1"/>
      </w:numPr>
      <w:spacing w:before="200" w:after="0" w:line="260" w:lineRule="atLeast"/>
      <w:jc w:val="center"/>
    </w:pPr>
    <w:rPr>
      <w:rFonts w:ascii="Times New Roman Bold" w:eastAsia="Calibri" w:hAnsi="Times New Roman Bold" w:cs="Times New Roman"/>
      <w:b/>
    </w:rPr>
  </w:style>
  <w:style w:type="paragraph" w:customStyle="1" w:styleId="AnxPart">
    <w:name w:val="AnxPart"/>
    <w:rsid w:val="004F2FF7"/>
    <w:pPr>
      <w:numPr>
        <w:ilvl w:val="2"/>
        <w:numId w:val="1"/>
      </w:numPr>
      <w:spacing w:before="200" w:after="0" w:line="260" w:lineRule="atLeast"/>
      <w:jc w:val="both"/>
    </w:pPr>
    <w:rPr>
      <w:rFonts w:ascii="Times New Roman Bold" w:eastAsia="Calibri" w:hAnsi="Times New Roman Bold" w:cs="Times New Roman"/>
      <w:b/>
      <w:smallCaps/>
    </w:rPr>
  </w:style>
  <w:style w:type="paragraph" w:styleId="Listepuces">
    <w:name w:val="List Bullet"/>
    <w:basedOn w:val="Normal"/>
    <w:rsid w:val="004F2FF7"/>
    <w:pPr>
      <w:numPr>
        <w:numId w:val="2"/>
      </w:numPr>
      <w:spacing w:after="0" w:line="240" w:lineRule="auto"/>
    </w:pPr>
    <w:rPr>
      <w:sz w:val="20"/>
    </w:rPr>
  </w:style>
  <w:style w:type="table" w:customStyle="1" w:styleId="Grilledutableau2">
    <w:name w:val="Grille du tableau2"/>
    <w:basedOn w:val="TableauNormal"/>
    <w:next w:val="Grilledutableau"/>
    <w:uiPriority w:val="59"/>
    <w:rsid w:val="004F2F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_Intertitre"/>
    <w:basedOn w:val="Normal"/>
    <w:uiPriority w:val="3"/>
    <w:qFormat/>
    <w:rsid w:val="004F2FF7"/>
    <w:pPr>
      <w:keepNext/>
      <w:suppressAutoHyphens/>
      <w:spacing w:before="240" w:after="0" w:line="240" w:lineRule="auto"/>
      <w:jc w:val="left"/>
    </w:pPr>
    <w:rPr>
      <w:rFonts w:asciiTheme="minorHAnsi" w:eastAsiaTheme="minorHAnsi" w:hAnsiTheme="minorHAnsi" w:cstheme="minorBidi"/>
      <w:b/>
      <w:caps/>
      <w:color w:val="44546A" w:themeColor="text2"/>
      <w:sz w:val="24"/>
      <w:szCs w:val="22"/>
      <w:lang w:eastAsia="en-US"/>
    </w:rPr>
  </w:style>
  <w:style w:type="paragraph" w:customStyle="1" w:styleId="puce">
    <w:name w:val="puce"/>
    <w:basedOn w:val="Paragraphedeliste"/>
    <w:qFormat/>
    <w:rsid w:val="004F2FF7"/>
    <w:pPr>
      <w:numPr>
        <w:numId w:val="4"/>
      </w:numPr>
      <w:tabs>
        <w:tab w:val="num" w:pos="360"/>
      </w:tabs>
      <w:autoSpaceDE w:val="0"/>
      <w:autoSpaceDN w:val="0"/>
      <w:adjustRightInd w:val="0"/>
      <w:spacing w:before="120" w:after="0" w:line="240" w:lineRule="auto"/>
      <w:ind w:firstLine="0"/>
      <w:contextualSpacing w:val="0"/>
    </w:pPr>
    <w:rPr>
      <w:rFonts w:eastAsia="Calibri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4F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GENIN Matthieu</dc:creator>
  <cp:keywords/>
  <dc:description/>
  <cp:lastModifiedBy>Lena BONNEMAINS</cp:lastModifiedBy>
  <cp:revision>2</cp:revision>
  <dcterms:created xsi:type="dcterms:W3CDTF">2023-09-12T11:28:00Z</dcterms:created>
  <dcterms:modified xsi:type="dcterms:W3CDTF">2023-09-12T11:28:00Z</dcterms:modified>
</cp:coreProperties>
</file>